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A9" w:rsidRPr="007508B3" w:rsidRDefault="006E2B38" w:rsidP="00B03E82">
      <w:pPr>
        <w:jc w:val="center"/>
        <w:rPr>
          <w:sz w:val="20"/>
        </w:rPr>
      </w:pPr>
      <w:r>
        <w:rPr>
          <w:rFonts w:ascii="Open Sans" w:hAnsi="Open Sans" w:cs="Open Sans"/>
          <w:noProof/>
          <w:sz w:val="56"/>
          <w:szCs w:val="60"/>
        </w:rPr>
        <mc:AlternateContent>
          <mc:Choice Requires="wpg">
            <w:drawing>
              <wp:anchor distT="0" distB="0" distL="114300" distR="114300" simplePos="0" relativeHeight="251663360" behindDoc="0" locked="0" layoutInCell="1" allowOverlap="1">
                <wp:simplePos x="0" y="0"/>
                <wp:positionH relativeFrom="column">
                  <wp:posOffset>-371475</wp:posOffset>
                </wp:positionH>
                <wp:positionV relativeFrom="paragraph">
                  <wp:posOffset>200025</wp:posOffset>
                </wp:positionV>
                <wp:extent cx="6419850" cy="8086725"/>
                <wp:effectExtent l="0" t="0" r="9525" b="2857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086725"/>
                          <a:chOff x="1048" y="1515"/>
                          <a:chExt cx="10110" cy="12735"/>
                        </a:xfrm>
                      </wpg:grpSpPr>
                      <wps:wsp>
                        <wps:cNvPr id="11" name="Rectangle 8"/>
                        <wps:cNvSpPr>
                          <a:spLocks noChangeArrowheads="1"/>
                        </wps:cNvSpPr>
                        <wps:spPr bwMode="auto">
                          <a:xfrm>
                            <a:off x="1305" y="1515"/>
                            <a:ext cx="225" cy="12735"/>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048" y="13476"/>
                            <a:ext cx="10110" cy="345"/>
                          </a:xfrm>
                          <a:prstGeom prst="rect">
                            <a:avLst/>
                          </a:prstGeom>
                          <a:solidFill>
                            <a:srgbClr val="00B050"/>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41DB9" id="Group 7" o:spid="_x0000_s1026" style="position:absolute;margin-left:-29.25pt;margin-top:15.75pt;width:505.5pt;height:636.75pt;z-index:251663360" coordorigin="1048,1515" coordsize="10110,1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">
                <v:rect id="Rectangle 8" o:spid="_x0000_s1027" style="position:absolute;left:1305;top:1515;width:225;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" fillcolor="#ed7d31 [3205]" stroked="f" strokecolor="#f2f2f2 [3041]" strokeweight="3pt">
                  <v:shadow on="t" color="#823b0b [1605]" opacity=".5" offset="1pt"/>
                </v:rect>
                <v:rect id="Rectangle 9" o:spid="_x0000_s1028" style="position:absolute;left:1048;top:13476;width:101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" fillcolor="#00b050" stroked="f" strokecolor="#f2f2f2 [3041]" strokeweight="3pt">
                  <v:shadow on="t" color="#375623 [1609]" opacity=".5" offset="1pt"/>
                </v:rect>
              </v:group>
            </w:pict>
          </mc:Fallback>
        </mc:AlternateContent>
      </w:r>
    </w:p>
    <w:p w:rsidR="00B03E82" w:rsidRPr="007508B3" w:rsidRDefault="00966482" w:rsidP="00B03E82">
      <w:pPr>
        <w:pStyle w:val="NoSpacing"/>
        <w:jc w:val="center"/>
        <w:rPr>
          <w:rFonts w:ascii="Open Sans" w:hAnsi="Open Sans" w:cs="Open Sans"/>
          <w:sz w:val="72"/>
          <w:szCs w:val="80"/>
        </w:rPr>
      </w:pPr>
      <w:r w:rsidRPr="007508B3">
        <w:rPr>
          <w:noProof/>
          <w:sz w:val="20"/>
        </w:rPr>
        <w:drawing>
          <wp:anchor distT="0" distB="0" distL="114300" distR="114300" simplePos="0" relativeHeight="251655680" behindDoc="1" locked="0" layoutInCell="1" allowOverlap="1" wp14:anchorId="0402EBA8" wp14:editId="7F172F65">
            <wp:simplePos x="0" y="0"/>
            <wp:positionH relativeFrom="column">
              <wp:posOffset>805180</wp:posOffset>
            </wp:positionH>
            <wp:positionV relativeFrom="paragraph">
              <wp:posOffset>181771</wp:posOffset>
            </wp:positionV>
            <wp:extent cx="4326255" cy="915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6255" cy="915670"/>
                    </a:xfrm>
                    <a:prstGeom prst="rect">
                      <a:avLst/>
                    </a:prstGeom>
                  </pic:spPr>
                </pic:pic>
              </a:graphicData>
            </a:graphic>
          </wp:anchor>
        </w:drawing>
      </w:r>
    </w:p>
    <w:p w:rsidR="00B03E82" w:rsidRPr="007508B3" w:rsidRDefault="00B03E82" w:rsidP="00B03E82">
      <w:pPr>
        <w:pStyle w:val="NoSpacing"/>
        <w:jc w:val="center"/>
        <w:rPr>
          <w:rFonts w:ascii="Open Sans" w:hAnsi="Open Sans" w:cs="Open Sans"/>
          <w:sz w:val="72"/>
          <w:szCs w:val="80"/>
        </w:rPr>
      </w:pPr>
    </w:p>
    <w:p w:rsidR="00B03E82" w:rsidRDefault="00B03E82" w:rsidP="00B03E82">
      <w:pPr>
        <w:pStyle w:val="NoSpacing"/>
        <w:jc w:val="center"/>
        <w:rPr>
          <w:rFonts w:ascii="Open Sans" w:hAnsi="Open Sans" w:cs="Open Sans"/>
          <w:sz w:val="56"/>
          <w:szCs w:val="60"/>
        </w:rPr>
      </w:pPr>
    </w:p>
    <w:p w:rsidR="00966482" w:rsidRPr="007508B3" w:rsidRDefault="00966482" w:rsidP="00B03E82">
      <w:pPr>
        <w:pStyle w:val="NoSpacing"/>
        <w:jc w:val="center"/>
        <w:rPr>
          <w:rFonts w:ascii="Open Sans" w:hAnsi="Open Sans" w:cs="Open Sans"/>
          <w:sz w:val="56"/>
          <w:szCs w:val="60"/>
        </w:rPr>
      </w:pPr>
    </w:p>
    <w:p w:rsidR="007508B3" w:rsidRDefault="007508B3" w:rsidP="00B03E82">
      <w:pPr>
        <w:autoSpaceDE w:val="0"/>
        <w:autoSpaceDN w:val="0"/>
        <w:adjustRightInd w:val="0"/>
        <w:spacing w:after="0" w:line="288" w:lineRule="auto"/>
        <w:jc w:val="center"/>
        <w:textAlignment w:val="center"/>
        <w:rPr>
          <w:rFonts w:ascii="Open Sans" w:hAnsi="Open Sans" w:cs="Open Sans"/>
          <w:color w:val="000000"/>
          <w:spacing w:val="-7"/>
          <w:sz w:val="28"/>
          <w:szCs w:val="30"/>
        </w:rPr>
      </w:pPr>
    </w:p>
    <w:p w:rsidR="007508B3" w:rsidRPr="007508B3" w:rsidRDefault="007508B3" w:rsidP="00B03E82">
      <w:pPr>
        <w:autoSpaceDE w:val="0"/>
        <w:autoSpaceDN w:val="0"/>
        <w:adjustRightInd w:val="0"/>
        <w:spacing w:after="0" w:line="288" w:lineRule="auto"/>
        <w:jc w:val="center"/>
        <w:textAlignment w:val="center"/>
        <w:rPr>
          <w:rFonts w:ascii="Open Sans" w:hAnsi="Open Sans" w:cs="Open Sans"/>
          <w:color w:val="000000"/>
          <w:spacing w:val="-7"/>
          <w:sz w:val="28"/>
          <w:szCs w:val="30"/>
        </w:rPr>
      </w:pPr>
    </w:p>
    <w:p w:rsidR="00B03E82" w:rsidRPr="007508B3" w:rsidRDefault="00B03E82" w:rsidP="00B03E82">
      <w:pPr>
        <w:pStyle w:val="NoSpacing"/>
        <w:jc w:val="center"/>
        <w:rPr>
          <w:rFonts w:ascii="Open Sans" w:hAnsi="Open Sans" w:cs="Open Sans"/>
          <w:color w:val="000000"/>
          <w:spacing w:val="-7"/>
          <w:sz w:val="28"/>
          <w:szCs w:val="30"/>
        </w:rPr>
      </w:pPr>
    </w:p>
    <w:p w:rsidR="00966482" w:rsidRPr="00966482" w:rsidRDefault="00966482" w:rsidP="00966482">
      <w:pPr>
        <w:pStyle w:val="NoSpacing"/>
        <w:jc w:val="center"/>
        <w:rPr>
          <w:rFonts w:ascii="Adelon-Light" w:hAnsi="Adelon-Light" w:cstheme="minorHAnsi"/>
          <w:sz w:val="72"/>
          <w:szCs w:val="80"/>
        </w:rPr>
      </w:pPr>
      <w:r w:rsidRPr="00966482">
        <w:rPr>
          <w:rFonts w:ascii="Adelon-Light" w:hAnsi="Adelon-Light" w:cstheme="minorHAnsi"/>
          <w:sz w:val="72"/>
          <w:szCs w:val="80"/>
        </w:rPr>
        <w:t>Parent</w:t>
      </w:r>
    </w:p>
    <w:p w:rsidR="00966482" w:rsidRDefault="00966482" w:rsidP="00966482">
      <w:pPr>
        <w:pStyle w:val="NoSpacing"/>
        <w:jc w:val="center"/>
        <w:rPr>
          <w:rFonts w:ascii="Adelon-Light" w:hAnsi="Adelon-Light" w:cstheme="minorHAnsi"/>
          <w:sz w:val="72"/>
          <w:szCs w:val="80"/>
        </w:rPr>
      </w:pPr>
      <w:r w:rsidRPr="00966482">
        <w:rPr>
          <w:rFonts w:ascii="Adelon-Light" w:hAnsi="Adelon-Light" w:cstheme="minorHAnsi"/>
          <w:sz w:val="72"/>
          <w:szCs w:val="80"/>
        </w:rPr>
        <w:t>Handbook</w:t>
      </w:r>
    </w:p>
    <w:p w:rsidR="00B03E82" w:rsidRPr="007508B3" w:rsidRDefault="000D3525" w:rsidP="00B03E82">
      <w:pPr>
        <w:pStyle w:val="NoSpacing"/>
        <w:jc w:val="center"/>
        <w:rPr>
          <w:rFonts w:ascii="Open Sans" w:hAnsi="Open Sans" w:cs="Open Sans"/>
          <w:color w:val="000000"/>
          <w:spacing w:val="-7"/>
          <w:sz w:val="28"/>
          <w:szCs w:val="30"/>
        </w:rPr>
      </w:pPr>
      <w:r>
        <w:rPr>
          <w:rFonts w:ascii="Open Sans" w:hAnsi="Open Sans" w:cs="Open Sans"/>
          <w:color w:val="000000"/>
          <w:spacing w:val="-7"/>
          <w:sz w:val="28"/>
          <w:szCs w:val="30"/>
        </w:rPr>
        <w:t>2020-2021</w:t>
      </w:r>
    </w:p>
    <w:p w:rsidR="00B03E82" w:rsidRDefault="00B03E82" w:rsidP="00B03E82">
      <w:pPr>
        <w:pStyle w:val="NoSpacing"/>
        <w:jc w:val="center"/>
        <w:rPr>
          <w:rFonts w:ascii="Open Sans" w:hAnsi="Open Sans" w:cs="Open Sans"/>
          <w:color w:val="000000"/>
          <w:spacing w:val="-7"/>
          <w:sz w:val="28"/>
          <w:szCs w:val="30"/>
        </w:rPr>
      </w:pPr>
    </w:p>
    <w:p w:rsidR="007508B3" w:rsidRDefault="007508B3" w:rsidP="00B03E82">
      <w:pPr>
        <w:pStyle w:val="NoSpacing"/>
        <w:jc w:val="center"/>
        <w:rPr>
          <w:rFonts w:ascii="Open Sans" w:hAnsi="Open Sans" w:cs="Open Sans"/>
          <w:color w:val="000000"/>
          <w:spacing w:val="-7"/>
          <w:sz w:val="28"/>
          <w:szCs w:val="30"/>
        </w:rPr>
      </w:pPr>
    </w:p>
    <w:p w:rsidR="007508B3" w:rsidRDefault="007508B3" w:rsidP="00B03E82">
      <w:pPr>
        <w:pStyle w:val="NoSpacing"/>
        <w:jc w:val="center"/>
        <w:rPr>
          <w:rFonts w:ascii="Open Sans" w:hAnsi="Open Sans" w:cs="Open Sans"/>
          <w:color w:val="000000"/>
          <w:spacing w:val="-7"/>
          <w:sz w:val="28"/>
          <w:szCs w:val="30"/>
        </w:rPr>
      </w:pPr>
      <w:bookmarkStart w:id="0" w:name="_GoBack"/>
      <w:bookmarkEnd w:id="0"/>
    </w:p>
    <w:p w:rsidR="00966482" w:rsidRDefault="00966482" w:rsidP="00B03E82">
      <w:pPr>
        <w:pStyle w:val="NoSpacing"/>
        <w:jc w:val="center"/>
        <w:rPr>
          <w:rFonts w:ascii="Open Sans" w:hAnsi="Open Sans" w:cs="Open Sans"/>
          <w:color w:val="000000"/>
          <w:spacing w:val="-7"/>
          <w:sz w:val="28"/>
          <w:szCs w:val="30"/>
        </w:rPr>
      </w:pPr>
    </w:p>
    <w:p w:rsidR="00966482" w:rsidRDefault="00966482" w:rsidP="00B03E82">
      <w:pPr>
        <w:pStyle w:val="NoSpacing"/>
        <w:jc w:val="center"/>
        <w:rPr>
          <w:rFonts w:ascii="Open Sans" w:hAnsi="Open Sans" w:cs="Open Sans"/>
          <w:color w:val="000000"/>
          <w:spacing w:val="-7"/>
          <w:sz w:val="28"/>
          <w:szCs w:val="30"/>
        </w:rPr>
      </w:pPr>
    </w:p>
    <w:p w:rsidR="00966482" w:rsidRPr="007508B3" w:rsidRDefault="00966482" w:rsidP="00B03E82">
      <w:pPr>
        <w:pStyle w:val="NoSpacing"/>
        <w:jc w:val="center"/>
        <w:rPr>
          <w:rFonts w:ascii="Open Sans" w:hAnsi="Open Sans" w:cs="Open Sans"/>
          <w:color w:val="000000"/>
          <w:spacing w:val="-7"/>
          <w:sz w:val="28"/>
          <w:szCs w:val="30"/>
        </w:rPr>
      </w:pPr>
    </w:p>
    <w:p w:rsidR="00B03E82" w:rsidRPr="007508B3" w:rsidRDefault="00B03E82" w:rsidP="00B03E82">
      <w:pPr>
        <w:pStyle w:val="NoSpacing"/>
        <w:jc w:val="center"/>
        <w:rPr>
          <w:rFonts w:ascii="Open Sans" w:hAnsi="Open Sans" w:cs="Open Sans"/>
          <w:color w:val="000000"/>
          <w:spacing w:val="-7"/>
          <w:sz w:val="28"/>
          <w:szCs w:val="30"/>
        </w:rPr>
      </w:pPr>
    </w:p>
    <w:p w:rsidR="00EC5983" w:rsidRDefault="00EC5983" w:rsidP="00B03E82">
      <w:pPr>
        <w:pStyle w:val="NoSpacing"/>
        <w:rPr>
          <w:rFonts w:ascii="Open Sans" w:hAnsi="Open Sans" w:cs="Open Sans"/>
          <w:b/>
          <w:szCs w:val="24"/>
        </w:rPr>
      </w:pPr>
    </w:p>
    <w:p w:rsidR="00EC5983" w:rsidRDefault="00966482" w:rsidP="00B03E82">
      <w:pPr>
        <w:pStyle w:val="NoSpacing"/>
        <w:rPr>
          <w:rFonts w:ascii="Open Sans" w:hAnsi="Open Sans" w:cs="Open Sans"/>
          <w:b/>
          <w:szCs w:val="24"/>
        </w:rPr>
      </w:pPr>
      <w:r>
        <w:rPr>
          <w:rFonts w:ascii="Open Sans" w:hAnsi="Open Sans" w:cs="Open Sans"/>
          <w:b/>
          <w:szCs w:val="24"/>
        </w:rPr>
        <w:t xml:space="preserve">   </w:t>
      </w:r>
      <w:r w:rsidR="00B03E82" w:rsidRPr="007508B3">
        <w:rPr>
          <w:rFonts w:ascii="Open Sans" w:hAnsi="Open Sans" w:cs="Open Sans"/>
          <w:b/>
          <w:szCs w:val="24"/>
        </w:rPr>
        <w:t>Director:</w:t>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t xml:space="preserve">        Owners:</w:t>
      </w:r>
    </w:p>
    <w:p w:rsidR="00B03E82" w:rsidRDefault="00966482" w:rsidP="00B03E82">
      <w:pPr>
        <w:pStyle w:val="NoSpacing"/>
        <w:rPr>
          <w:rFonts w:ascii="Open Sans" w:hAnsi="Open Sans" w:cs="Open Sans"/>
          <w:szCs w:val="24"/>
        </w:rPr>
      </w:pPr>
      <w:r>
        <w:rPr>
          <w:rFonts w:ascii="Open Sans" w:hAnsi="Open Sans" w:cs="Open Sans"/>
          <w:b/>
          <w:szCs w:val="24"/>
        </w:rPr>
        <w:t xml:space="preserve">   </w:t>
      </w:r>
      <w:r w:rsidR="006E1A11">
        <w:rPr>
          <w:rFonts w:ascii="Open Sans" w:hAnsi="Open Sans" w:cs="Open Sans"/>
          <w:b/>
          <w:szCs w:val="24"/>
        </w:rPr>
        <w:t xml:space="preserve">Kimberly Bradley &amp; Jessica Rosario     </w:t>
      </w:r>
      <w:r w:rsidR="00B03E82" w:rsidRPr="007508B3">
        <w:rPr>
          <w:rFonts w:ascii="Open Sans" w:hAnsi="Open Sans" w:cs="Open Sans"/>
          <w:szCs w:val="24"/>
        </w:rPr>
        <w:tab/>
        <w:t xml:space="preserve">        Endeavor Schools (305) 677-8670</w:t>
      </w:r>
    </w:p>
    <w:p w:rsidR="006E1A11" w:rsidRDefault="006E1A11" w:rsidP="00B03E82">
      <w:pPr>
        <w:pStyle w:val="NoSpacing"/>
        <w:rPr>
          <w:rFonts w:ascii="Open Sans" w:hAnsi="Open Sans" w:cs="Open Sans"/>
          <w:szCs w:val="24"/>
        </w:rPr>
      </w:pPr>
      <w:r>
        <w:rPr>
          <w:rFonts w:ascii="Open Sans" w:hAnsi="Open Sans" w:cs="Open Sans"/>
          <w:szCs w:val="24"/>
        </w:rPr>
        <w:t xml:space="preserve">   (954) 976-0081</w:t>
      </w:r>
    </w:p>
    <w:p w:rsidR="008F07BD" w:rsidRDefault="008F07BD" w:rsidP="006E1A11">
      <w:pPr>
        <w:pStyle w:val="NoSpacing"/>
        <w:rPr>
          <w:rFonts w:ascii="Open Sans" w:hAnsi="Open Sans" w:cs="Open Sans"/>
          <w:b/>
          <w:sz w:val="56"/>
          <w:szCs w:val="60"/>
        </w:rPr>
      </w:pPr>
    </w:p>
    <w:p w:rsidR="00966482" w:rsidRPr="000914EE" w:rsidRDefault="00966482" w:rsidP="008F07BD">
      <w:pPr>
        <w:pStyle w:val="NoSpacing"/>
        <w:jc w:val="center"/>
        <w:rPr>
          <w:rFonts w:ascii="Open Sans" w:hAnsi="Open Sans" w:cs="Open Sans"/>
          <w:b/>
          <w:sz w:val="40"/>
          <w:szCs w:val="40"/>
        </w:rPr>
      </w:pPr>
    </w:p>
    <w:p w:rsidR="008F07BD" w:rsidRDefault="000914EE" w:rsidP="00966482">
      <w:pPr>
        <w:autoSpaceDE w:val="0"/>
        <w:autoSpaceDN w:val="0"/>
        <w:adjustRightInd w:val="0"/>
        <w:spacing w:after="0" w:line="288" w:lineRule="auto"/>
        <w:jc w:val="center"/>
        <w:textAlignment w:val="center"/>
        <w:rPr>
          <w:noProof/>
        </w:rPr>
      </w:pPr>
      <w:r>
        <w:rPr>
          <w:noProof/>
        </w:rPr>
        <w:t>Coral Springs-Parkland</w:t>
      </w:r>
    </w:p>
    <w:p w:rsidR="000914EE" w:rsidRPr="00966482" w:rsidRDefault="000914EE" w:rsidP="00966482">
      <w:pPr>
        <w:autoSpaceDE w:val="0"/>
        <w:autoSpaceDN w:val="0"/>
        <w:adjustRightInd w:val="0"/>
        <w:spacing w:after="0" w:line="288" w:lineRule="auto"/>
        <w:jc w:val="center"/>
        <w:textAlignment w:val="center"/>
        <w:rPr>
          <w:rFonts w:ascii="Open Sans" w:hAnsi="Open Sans" w:cs="Open Sans"/>
          <w:color w:val="000000"/>
          <w:spacing w:val="-7"/>
          <w:sz w:val="20"/>
          <w:szCs w:val="30"/>
        </w:rPr>
      </w:pPr>
      <w:r>
        <w:rPr>
          <w:noProof/>
        </w:rPr>
        <w:t>9675 Westview Drive, Coral Springs, FL 33076</w:t>
      </w:r>
    </w:p>
    <w:p w:rsidR="007508B3" w:rsidRPr="00966482" w:rsidRDefault="00966482" w:rsidP="008F07BD">
      <w:pPr>
        <w:pStyle w:val="NoSpacing"/>
        <w:jc w:val="center"/>
        <w:rPr>
          <w:rFonts w:cstheme="minorHAnsi"/>
          <w:sz w:val="24"/>
          <w:szCs w:val="60"/>
        </w:rPr>
      </w:pPr>
      <w:r>
        <w:rPr>
          <w:rFonts w:cstheme="minorHAnsi"/>
          <w:sz w:val="24"/>
          <w:szCs w:val="60"/>
        </w:rPr>
        <w:t>(</w:t>
      </w:r>
      <w:r w:rsidRPr="00966482">
        <w:rPr>
          <w:rFonts w:cstheme="minorHAnsi"/>
          <w:sz w:val="24"/>
          <w:szCs w:val="60"/>
        </w:rPr>
        <w:t>954</w:t>
      </w:r>
      <w:r>
        <w:rPr>
          <w:rFonts w:cstheme="minorHAnsi"/>
          <w:sz w:val="24"/>
          <w:szCs w:val="60"/>
        </w:rPr>
        <w:t>)</w:t>
      </w:r>
      <w:r w:rsidR="000914EE">
        <w:rPr>
          <w:rFonts w:cstheme="minorHAnsi"/>
          <w:sz w:val="24"/>
          <w:szCs w:val="60"/>
        </w:rPr>
        <w:t xml:space="preserve"> 796-0081</w:t>
      </w:r>
    </w:p>
    <w:p w:rsidR="00966482" w:rsidRDefault="00966482" w:rsidP="00966482">
      <w:pPr>
        <w:pStyle w:val="NoSpacing"/>
        <w:jc w:val="center"/>
        <w:rPr>
          <w:rFonts w:cstheme="minorHAnsi"/>
          <w:b/>
          <w:bCs/>
          <w:color w:val="000000"/>
          <w:sz w:val="44"/>
          <w:szCs w:val="40"/>
        </w:rPr>
      </w:pPr>
    </w:p>
    <w:p w:rsidR="00966482" w:rsidRDefault="006E2B38" w:rsidP="00966482">
      <w:pPr>
        <w:pStyle w:val="NoSpacing"/>
        <w:jc w:val="center"/>
        <w:rPr>
          <w:rFonts w:cstheme="minorHAnsi"/>
          <w:b/>
          <w:bCs/>
          <w:color w:val="000000"/>
          <w:sz w:val="44"/>
          <w:szCs w:val="40"/>
        </w:rPr>
      </w:pPr>
      <w:r>
        <w:rPr>
          <w:rFonts w:ascii="Open Sans" w:hAnsi="Open Sans" w:cs="Open Sans"/>
          <w:noProof/>
          <w:color w:val="000000"/>
          <w:spacing w:val="-1"/>
        </w:rPr>
        <w:lastRenderedPageBreak/>
        <mc:AlternateContent>
          <mc:Choice Requires="wpg">
            <w:drawing>
              <wp:anchor distT="0" distB="0" distL="114300" distR="114300" simplePos="0" relativeHeight="251658239" behindDoc="0" locked="0" layoutInCell="1" allowOverlap="1">
                <wp:simplePos x="0" y="0"/>
                <wp:positionH relativeFrom="column">
                  <wp:posOffset>-254635</wp:posOffset>
                </wp:positionH>
                <wp:positionV relativeFrom="paragraph">
                  <wp:posOffset>194945</wp:posOffset>
                </wp:positionV>
                <wp:extent cx="6419850" cy="8086725"/>
                <wp:effectExtent l="2540" t="4445" r="16510" b="2413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086725"/>
                          <a:chOff x="1048" y="1515"/>
                          <a:chExt cx="10110" cy="12735"/>
                        </a:xfrm>
                      </wpg:grpSpPr>
                      <wps:wsp>
                        <wps:cNvPr id="8" name="Rectangle 11"/>
                        <wps:cNvSpPr>
                          <a:spLocks noChangeArrowheads="1"/>
                        </wps:cNvSpPr>
                        <wps:spPr bwMode="auto">
                          <a:xfrm>
                            <a:off x="1305" y="1515"/>
                            <a:ext cx="225" cy="12735"/>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48" y="13476"/>
                            <a:ext cx="10110" cy="345"/>
                          </a:xfrm>
                          <a:prstGeom prst="rect">
                            <a:avLst/>
                          </a:prstGeom>
                          <a:solidFill>
                            <a:srgbClr val="00B050"/>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F54F4" id="Group 10" o:spid="_x0000_s1026" style="position:absolute;margin-left:-20.05pt;margin-top:15.35pt;width:505.5pt;height:636.75pt;z-index:251658239" coordorigin="1048,1515" coordsize="10110,1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">
                <v:rect id="Rectangle 11" o:spid="_x0000_s1027" style="position:absolute;left:1305;top:1515;width:225;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" fillcolor="#ed7d31 [3205]" stroked="f" strokecolor="#f2f2f2 [3041]" strokeweight="3pt">
                  <v:shadow on="t" color="#823b0b [1605]" opacity=".5" offset="1pt"/>
                </v:rect>
                <v:rect id="Rectangle 12" o:spid="_x0000_s1028" style="position:absolute;left:1048;top:13476;width:101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" fillcolor="#00b050" stroked="f" strokecolor="#f2f2f2 [3041]" strokeweight="3pt">
                  <v:shadow on="t" color="#375623 [1609]" opacity=".5" offset="1pt"/>
                </v:rect>
              </v:group>
            </w:pict>
          </mc:Fallback>
        </mc:AlternateContent>
      </w:r>
    </w:p>
    <w:p w:rsidR="00966482" w:rsidRDefault="00966482" w:rsidP="00966482">
      <w:pPr>
        <w:pStyle w:val="NoSpacing"/>
        <w:jc w:val="center"/>
        <w:rPr>
          <w:rFonts w:cstheme="minorHAnsi"/>
          <w:b/>
          <w:bCs/>
          <w:color w:val="000000"/>
          <w:sz w:val="44"/>
          <w:szCs w:val="40"/>
        </w:rPr>
      </w:pPr>
    </w:p>
    <w:p w:rsidR="00966482" w:rsidRDefault="00966482" w:rsidP="00966482">
      <w:pPr>
        <w:pStyle w:val="NoSpacing"/>
        <w:jc w:val="center"/>
        <w:rPr>
          <w:rFonts w:cstheme="minorHAnsi"/>
          <w:b/>
          <w:bCs/>
          <w:color w:val="000000"/>
          <w:sz w:val="44"/>
          <w:szCs w:val="40"/>
        </w:rPr>
      </w:pPr>
    </w:p>
    <w:p w:rsidR="008F07BD" w:rsidRDefault="00966482" w:rsidP="00966482">
      <w:pPr>
        <w:pStyle w:val="NoSpacing"/>
        <w:jc w:val="center"/>
        <w:rPr>
          <w:rFonts w:cstheme="minorHAnsi"/>
          <w:b/>
          <w:bCs/>
          <w:color w:val="000000"/>
          <w:sz w:val="44"/>
          <w:szCs w:val="40"/>
        </w:rPr>
      </w:pPr>
      <w:r>
        <w:rPr>
          <w:rFonts w:cstheme="minorHAnsi"/>
          <w:b/>
          <w:bCs/>
          <w:color w:val="000000"/>
          <w:sz w:val="44"/>
          <w:szCs w:val="40"/>
        </w:rPr>
        <w:t>M</w:t>
      </w:r>
      <w:r w:rsidR="008F07BD" w:rsidRPr="00966482">
        <w:rPr>
          <w:rFonts w:cstheme="minorHAnsi"/>
          <w:b/>
          <w:bCs/>
          <w:color w:val="000000"/>
          <w:sz w:val="44"/>
          <w:szCs w:val="40"/>
        </w:rPr>
        <w:t>ission</w:t>
      </w:r>
      <w:r>
        <w:rPr>
          <w:rFonts w:cstheme="minorHAnsi"/>
          <w:b/>
          <w:bCs/>
          <w:color w:val="000000"/>
          <w:sz w:val="44"/>
          <w:szCs w:val="40"/>
        </w:rPr>
        <w:t xml:space="preserve"> </w:t>
      </w:r>
      <w:r w:rsidR="008F07BD" w:rsidRPr="00966482">
        <w:rPr>
          <w:rFonts w:cstheme="minorHAnsi"/>
          <w:b/>
          <w:bCs/>
          <w:color w:val="000000"/>
          <w:sz w:val="44"/>
          <w:szCs w:val="40"/>
        </w:rPr>
        <w:t>Statement</w:t>
      </w:r>
    </w:p>
    <w:p w:rsidR="00966482" w:rsidRDefault="00966482" w:rsidP="00941866">
      <w:pPr>
        <w:pStyle w:val="NoSpacing"/>
        <w:jc w:val="center"/>
        <w:rPr>
          <w:rFonts w:cstheme="minorHAnsi"/>
          <w:b/>
          <w:bCs/>
          <w:color w:val="000000"/>
          <w:sz w:val="44"/>
          <w:szCs w:val="40"/>
        </w:rPr>
      </w:pPr>
    </w:p>
    <w:p w:rsidR="00966482" w:rsidRDefault="00966482" w:rsidP="00941866">
      <w:pPr>
        <w:pStyle w:val="NoSpacing"/>
        <w:jc w:val="center"/>
        <w:rPr>
          <w:rFonts w:cstheme="minorHAnsi"/>
          <w:b/>
          <w:bCs/>
          <w:color w:val="000000"/>
          <w:sz w:val="44"/>
          <w:szCs w:val="40"/>
        </w:rPr>
      </w:pPr>
    </w:p>
    <w:p w:rsidR="00966482" w:rsidRPr="00966482" w:rsidRDefault="00966482" w:rsidP="00941866">
      <w:pPr>
        <w:pStyle w:val="NoSpacing"/>
        <w:jc w:val="center"/>
        <w:rPr>
          <w:rFonts w:cstheme="minorHAnsi"/>
          <w:b/>
          <w:bCs/>
          <w:color w:val="000000"/>
          <w:sz w:val="44"/>
          <w:szCs w:val="40"/>
        </w:rPr>
      </w:pPr>
    </w:p>
    <w:p w:rsidR="008F07BD" w:rsidRPr="00941866" w:rsidRDefault="008F07BD" w:rsidP="00941866">
      <w:pPr>
        <w:autoSpaceDE w:val="0"/>
        <w:autoSpaceDN w:val="0"/>
        <w:adjustRightInd w:val="0"/>
        <w:spacing w:after="0" w:line="288" w:lineRule="auto"/>
        <w:ind w:left="2160" w:right="1800" w:firstLine="360"/>
        <w:jc w:val="both"/>
        <w:textAlignment w:val="center"/>
        <w:rPr>
          <w:rFonts w:cstheme="minorHAnsi"/>
          <w:color w:val="000000"/>
          <w:spacing w:val="-1"/>
          <w:szCs w:val="24"/>
        </w:rPr>
      </w:pPr>
    </w:p>
    <w:p w:rsidR="008F07BD" w:rsidRPr="00941866" w:rsidRDefault="008F07BD" w:rsidP="00966482">
      <w:pPr>
        <w:autoSpaceDE w:val="0"/>
        <w:autoSpaceDN w:val="0"/>
        <w:adjustRightInd w:val="0"/>
        <w:spacing w:after="0" w:line="288" w:lineRule="auto"/>
        <w:ind w:left="720" w:right="720" w:firstLine="360"/>
        <w:jc w:val="both"/>
        <w:textAlignment w:val="center"/>
        <w:rPr>
          <w:rFonts w:cstheme="minorHAnsi"/>
          <w:color w:val="000000"/>
          <w:spacing w:val="-1"/>
        </w:rPr>
      </w:pPr>
      <w:r w:rsidRPr="00941866">
        <w:rPr>
          <w:rFonts w:cstheme="minorHAnsi"/>
          <w:color w:val="000000"/>
          <w:spacing w:val="-1"/>
        </w:rPr>
        <w:t>Our mission at The Creative Child Learning Center</w:t>
      </w:r>
      <w:r w:rsidRPr="00941866">
        <w:rPr>
          <w:rFonts w:cstheme="minorHAnsi"/>
          <w:color w:val="000000"/>
          <w:spacing w:val="-1"/>
          <w:position w:val="6"/>
        </w:rPr>
        <w:t>®</w:t>
      </w:r>
      <w:r w:rsidRPr="00941866">
        <w:rPr>
          <w:rFonts w:cstheme="minorHAnsi"/>
          <w:color w:val="000000"/>
          <w:spacing w:val="-1"/>
        </w:rPr>
        <w:t xml:space="preserve"> is to provide children with a loving, nurturing, environment allowing for social and emotion</w:t>
      </w:r>
      <w:r w:rsidR="007508B3" w:rsidRPr="00941866">
        <w:rPr>
          <w:rFonts w:cstheme="minorHAnsi"/>
          <w:color w:val="000000"/>
          <w:spacing w:val="-1"/>
        </w:rPr>
        <w:t xml:space="preserve">al growth. Hands-on learning is </w:t>
      </w:r>
      <w:r w:rsidRPr="00941866">
        <w:rPr>
          <w:rFonts w:cstheme="minorHAnsi"/>
          <w:color w:val="000000"/>
          <w:spacing w:val="-1"/>
        </w:rPr>
        <w:t>accomplished thro</w:t>
      </w:r>
      <w:r w:rsidR="007508B3" w:rsidRPr="00941866">
        <w:rPr>
          <w:rFonts w:cstheme="minorHAnsi"/>
          <w:color w:val="000000"/>
          <w:spacing w:val="-1"/>
        </w:rPr>
        <w:t xml:space="preserve">ugh creativity, </w:t>
      </w:r>
      <w:r w:rsidRPr="00941866">
        <w:rPr>
          <w:rFonts w:cstheme="minorHAnsi"/>
          <w:color w:val="000000"/>
          <w:spacing w:val="-1"/>
        </w:rPr>
        <w:t>self-expression, and good old-fashioned fun!</w:t>
      </w:r>
    </w:p>
    <w:p w:rsidR="008F07BD" w:rsidRPr="00941866" w:rsidRDefault="008F07BD" w:rsidP="00966482">
      <w:pPr>
        <w:autoSpaceDE w:val="0"/>
        <w:autoSpaceDN w:val="0"/>
        <w:adjustRightInd w:val="0"/>
        <w:spacing w:after="0" w:line="288" w:lineRule="auto"/>
        <w:ind w:left="720" w:right="720" w:firstLine="360"/>
        <w:jc w:val="both"/>
        <w:textAlignment w:val="center"/>
        <w:rPr>
          <w:rFonts w:cstheme="minorHAnsi"/>
          <w:color w:val="000000"/>
          <w:spacing w:val="-1"/>
        </w:rPr>
      </w:pPr>
      <w:r w:rsidRPr="00941866">
        <w:rPr>
          <w:rFonts w:cstheme="minorHAnsi"/>
          <w:color w:val="000000"/>
          <w:spacing w:val="-1"/>
        </w:rPr>
        <w:t>We believe interaction among children, parents, and staff is the key ingredient for providing a comforting and secure home away from home.</w:t>
      </w:r>
    </w:p>
    <w:p w:rsidR="008F07BD" w:rsidRPr="00941866" w:rsidRDefault="008F07BD" w:rsidP="00966482">
      <w:pPr>
        <w:autoSpaceDE w:val="0"/>
        <w:autoSpaceDN w:val="0"/>
        <w:adjustRightInd w:val="0"/>
        <w:spacing w:after="0" w:line="288" w:lineRule="auto"/>
        <w:ind w:left="720" w:right="720" w:firstLine="360"/>
        <w:jc w:val="both"/>
        <w:textAlignment w:val="center"/>
        <w:rPr>
          <w:rFonts w:cstheme="minorHAnsi"/>
          <w:color w:val="000000"/>
          <w:spacing w:val="-1"/>
        </w:rPr>
      </w:pPr>
      <w:r w:rsidRPr="00941866">
        <w:rPr>
          <w:rFonts w:cstheme="minorHAnsi"/>
          <w:color w:val="000000"/>
          <w:spacing w:val="-1"/>
        </w:rPr>
        <w:t>We will continually strive to ensure that your child’s preschool memories are those of warmth, laughter, and happiness.</w:t>
      </w:r>
    </w:p>
    <w:p w:rsidR="00231EDF"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Pr="00C959E6"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231EDF"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Pr="007508B3"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D1864" w:rsidRDefault="009D1864"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497AF0" w:rsidRDefault="00497AF0"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5A0396" w:rsidRPr="007508B3" w:rsidRDefault="005A0396" w:rsidP="005A0396">
      <w:pPr>
        <w:pStyle w:val="NoSpacing"/>
        <w:jc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Philosophy and Goals</w:t>
      </w:r>
    </w:p>
    <w:p w:rsidR="005A0396" w:rsidRPr="007508B3" w:rsidRDefault="005A0396" w:rsidP="005A0396">
      <w:pPr>
        <w:autoSpaceDE w:val="0"/>
        <w:autoSpaceDN w:val="0"/>
        <w:adjustRightInd w:val="0"/>
        <w:spacing w:after="0" w:line="288" w:lineRule="auto"/>
        <w:ind w:right="1800"/>
        <w:textAlignment w:val="center"/>
        <w:rPr>
          <w:rFonts w:ascii="Open Sans" w:hAnsi="Open Sans" w:cs="Open Sans"/>
          <w:color w:val="000000"/>
          <w:spacing w:val="-1"/>
          <w:szCs w:val="24"/>
        </w:rPr>
      </w:pPr>
    </w:p>
    <w:p w:rsidR="009D1864" w:rsidRPr="007508B3" w:rsidRDefault="009D1864" w:rsidP="005A0396">
      <w:pPr>
        <w:autoSpaceDE w:val="0"/>
        <w:autoSpaceDN w:val="0"/>
        <w:adjustRightInd w:val="0"/>
        <w:spacing w:after="0" w:line="288" w:lineRule="auto"/>
        <w:ind w:right="1800"/>
        <w:textAlignment w:val="center"/>
        <w:rPr>
          <w:rFonts w:ascii="Open Sans" w:hAnsi="Open Sans" w:cs="Open Sans"/>
          <w:color w:val="000000"/>
          <w:spacing w:val="-1"/>
          <w:sz w:val="20"/>
          <w:szCs w:val="21"/>
        </w:rPr>
        <w:sectPr w:rsidR="009D1864" w:rsidRPr="007508B3" w:rsidSect="00F13544">
          <w:footerReference w:type="default" r:id="rId9"/>
          <w:pgSz w:w="12240" w:h="15840"/>
          <w:pgMar w:top="1440" w:right="1440" w:bottom="1440" w:left="1440" w:header="720" w:footer="720" w:gutter="0"/>
          <w:pgNumType w:start="0"/>
          <w:cols w:space="720"/>
          <w:titlePg/>
          <w:docGrid w:linePitch="360"/>
        </w:sect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lastRenderedPageBreak/>
        <w:t>The Creative Child Learning Centers</w:t>
      </w:r>
      <w:r w:rsidRPr="007508B3">
        <w:rPr>
          <w:rFonts w:ascii="Open Sans" w:hAnsi="Open Sans" w:cs="Open Sans"/>
          <w:color w:val="000000"/>
          <w:spacing w:val="-84"/>
          <w:position w:val="6"/>
          <w:sz w:val="20"/>
          <w:szCs w:val="21"/>
        </w:rPr>
        <w:t>®</w:t>
      </w:r>
      <w:r w:rsidRPr="007508B3">
        <w:rPr>
          <w:rFonts w:ascii="Open Sans" w:hAnsi="Open Sans" w:cs="Open Sans"/>
          <w:color w:val="000000"/>
          <w:sz w:val="20"/>
          <w:szCs w:val="21"/>
        </w:rPr>
        <w:t xml:space="preserve"> are nationally accredited and are designed to meet the emotional, social, physical and intellectual needs of children in a safe, home-like and loving environment. The unique characteristics of each individual child are valued, and a well-trained and </w:t>
      </w:r>
      <w:r w:rsidRPr="007508B3">
        <w:rPr>
          <w:rFonts w:ascii="Open Sans" w:hAnsi="Open Sans" w:cs="Open Sans"/>
          <w:color w:val="000000"/>
          <w:sz w:val="20"/>
          <w:szCs w:val="21"/>
        </w:rPr>
        <w:br/>
        <w:t xml:space="preserve">talented staff nurtures each child’s interests and developmental advances. We believe childhood should be a time of joy, love and </w:t>
      </w:r>
      <w:r w:rsidRPr="007508B3">
        <w:rPr>
          <w:rFonts w:ascii="Open Sans" w:hAnsi="Open Sans" w:cs="Open Sans"/>
          <w:color w:val="000000"/>
          <w:sz w:val="20"/>
          <w:szCs w:val="21"/>
        </w:rPr>
        <w:br/>
        <w:t>adventure. At the Creative Child Learning Centers</w:t>
      </w:r>
      <w:r w:rsidRPr="007508B3">
        <w:rPr>
          <w:rFonts w:ascii="Open Sans" w:hAnsi="Open Sans" w:cs="Open Sans"/>
          <w:color w:val="000000"/>
          <w:spacing w:val="-84"/>
          <w:position w:val="6"/>
          <w:sz w:val="20"/>
          <w:szCs w:val="21"/>
        </w:rPr>
        <w:t>®</w:t>
      </w:r>
      <w:r w:rsidRPr="007508B3">
        <w:rPr>
          <w:rFonts w:ascii="Open Sans" w:hAnsi="Open Sans" w:cs="Open Sans"/>
          <w:color w:val="000000"/>
          <w:spacing w:val="-105"/>
          <w:sz w:val="20"/>
          <w:szCs w:val="21"/>
        </w:rPr>
        <w:t xml:space="preserve"> </w:t>
      </w:r>
      <w:r w:rsidRPr="007508B3">
        <w:rPr>
          <w:rFonts w:ascii="Open Sans" w:hAnsi="Open Sans" w:cs="Open Sans"/>
          <w:color w:val="000000"/>
          <w:sz w:val="20"/>
          <w:szCs w:val="21"/>
        </w:rPr>
        <w:t xml:space="preserve">, children are appreciated for their diversity, their challenges, their successes and their tremendous potential. </w:t>
      </w:r>
      <w:r w:rsidRPr="007508B3">
        <w:rPr>
          <w:rFonts w:ascii="Open Sans" w:hAnsi="Open Sans" w:cs="Open Sans"/>
          <w:color w:val="000000"/>
          <w:spacing w:val="-2"/>
          <w:sz w:val="20"/>
          <w:szCs w:val="21"/>
        </w:rPr>
        <w:t xml:space="preserve">The center’s child caring philosophy is based on flexibility and choice for the children. The center </w:t>
      </w:r>
      <w:r w:rsidRPr="007508B3">
        <w:rPr>
          <w:rFonts w:ascii="Open Sans" w:hAnsi="Open Sans" w:cs="Open Sans"/>
          <w:color w:val="000000"/>
          <w:spacing w:val="-2"/>
          <w:sz w:val="20"/>
          <w:szCs w:val="21"/>
        </w:rPr>
        <w:br/>
        <w:t>acknowledges and accommodates the developmental stages of the child; the child does not have to change to fit the center.</w:t>
      </w: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The centers are a home away from home for both the children and their parents. Communication with parents is a top priority. The staff carefully follows parents’ instructions when feedi</w:t>
      </w:r>
      <w:r w:rsidR="005C46F2">
        <w:rPr>
          <w:rFonts w:ascii="Open Sans" w:hAnsi="Open Sans" w:cs="Open Sans"/>
          <w:color w:val="000000"/>
          <w:sz w:val="20"/>
          <w:szCs w:val="21"/>
        </w:rPr>
        <w:t xml:space="preserve">ng </w:t>
      </w:r>
      <w:r w:rsidR="00E06A1D" w:rsidRPr="007508B3">
        <w:rPr>
          <w:rFonts w:ascii="Open Sans" w:hAnsi="Open Sans" w:cs="Open Sans"/>
          <w:color w:val="000000"/>
          <w:sz w:val="20"/>
          <w:szCs w:val="21"/>
        </w:rPr>
        <w:t xml:space="preserve">and diapering the children. With daily communication through conversation, written notes, and </w:t>
      </w:r>
      <w:r w:rsidRPr="007508B3">
        <w:rPr>
          <w:rFonts w:ascii="Open Sans" w:hAnsi="Open Sans" w:cs="Open Sans"/>
          <w:color w:val="000000"/>
          <w:sz w:val="20"/>
          <w:szCs w:val="21"/>
        </w:rPr>
        <w:t>Brightwheel</w:t>
      </w:r>
      <w:r w:rsidRPr="007508B3">
        <w:rPr>
          <w:rFonts w:ascii="Open Sans" w:hAnsi="Open Sans" w:cs="Open Sans"/>
          <w:color w:val="000000"/>
          <w:sz w:val="20"/>
          <w:szCs w:val="21"/>
          <w:vertAlign w:val="superscript"/>
        </w:rPr>
        <w:t>©</w:t>
      </w:r>
      <w:r w:rsidR="00E06A1D" w:rsidRPr="007508B3">
        <w:rPr>
          <w:rFonts w:ascii="Open Sans" w:hAnsi="Open Sans" w:cs="Open Sans"/>
          <w:color w:val="000000"/>
          <w:sz w:val="20"/>
          <w:szCs w:val="21"/>
        </w:rPr>
        <w:t xml:space="preserve">, </w:t>
      </w:r>
      <w:r w:rsidRPr="007508B3">
        <w:rPr>
          <w:rFonts w:ascii="Open Sans" w:hAnsi="Open Sans" w:cs="Open Sans"/>
          <w:color w:val="000000"/>
          <w:sz w:val="20"/>
          <w:szCs w:val="21"/>
        </w:rPr>
        <w:t>a communication application for your smartphone, the staff and parents form a team to help each child’s day run smoothly. In addition to daily communication with the parents, each classroom produces weekly newsletters.</w:t>
      </w:r>
      <w:r w:rsidR="005C46F2">
        <w:rPr>
          <w:rFonts w:ascii="Open Sans" w:hAnsi="Open Sans" w:cs="Open Sans"/>
          <w:color w:val="000000"/>
          <w:sz w:val="20"/>
          <w:szCs w:val="21"/>
        </w:rPr>
        <w:t xml:space="preserve"> </w:t>
      </w:r>
      <w:r w:rsidRPr="007508B3">
        <w:rPr>
          <w:rFonts w:ascii="Open Sans" w:hAnsi="Open Sans" w:cs="Open Sans"/>
          <w:color w:val="000000"/>
          <w:sz w:val="20"/>
          <w:szCs w:val="21"/>
        </w:rPr>
        <w:t>Parents are always welcome to drop in anytime during the hours the center is open.</w:t>
      </w: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231EDF" w:rsidRPr="007508B3" w:rsidRDefault="005A0396" w:rsidP="005C46F2">
      <w:pPr>
        <w:autoSpaceDE w:val="0"/>
        <w:autoSpaceDN w:val="0"/>
        <w:adjustRightInd w:val="0"/>
        <w:spacing w:after="0" w:line="288" w:lineRule="auto"/>
        <w:ind w:left="-90" w:firstLine="270"/>
        <w:textAlignment w:val="center"/>
        <w:rPr>
          <w:rFonts w:ascii="Open Sans" w:hAnsi="Open Sans" w:cs="Open Sans"/>
          <w:color w:val="000000"/>
          <w:sz w:val="20"/>
          <w:szCs w:val="21"/>
        </w:rPr>
      </w:pPr>
      <w:r w:rsidRPr="007508B3">
        <w:rPr>
          <w:rFonts w:ascii="Open Sans" w:hAnsi="Open Sans" w:cs="Open Sans"/>
          <w:color w:val="000000"/>
          <w:sz w:val="20"/>
          <w:szCs w:val="21"/>
        </w:rPr>
        <w:t>Children’s most important years for emotional, social and intellectual development are ages birth through five. They require feeling loved, secure and accepted as they begin their educational process which will extend from early childhood through adolescence and into early adulthood. We foster the belief that it is during these critical years a child discovers his/her unique qualities, self-worth and, if properly stimulated and guided, those of his/her peers. It is our goal to provide children with a sense of trust in the world away from home, joyful memories of special friendships, and incite perpetual interest for acquiring knowledge.</w:t>
      </w: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C46F2" w:rsidRDefault="005C46F2"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sectPr w:rsidR="005C46F2" w:rsidSect="005C46F2">
          <w:type w:val="continuous"/>
          <w:pgSz w:w="12240" w:h="15840"/>
          <w:pgMar w:top="1440" w:right="1440" w:bottom="1440" w:left="1440" w:header="720" w:footer="720" w:gutter="0"/>
          <w:pgNumType w:start="1"/>
          <w:cols w:space="720"/>
          <w:titlePg/>
          <w:docGrid w:linePitch="360"/>
        </w:sect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textAlignment w:val="center"/>
        <w:rPr>
          <w:rFonts w:ascii="Open Sans" w:hAnsi="Open Sans" w:cs="Open Sans"/>
          <w:color w:val="000000"/>
          <w:spacing w:val="-1"/>
          <w:szCs w:val="24"/>
        </w:rPr>
        <w:sectPr w:rsidR="005A0396" w:rsidRPr="007508B3" w:rsidSect="005A0396">
          <w:type w:val="continuous"/>
          <w:pgSz w:w="12240" w:h="15840"/>
          <w:pgMar w:top="1440" w:right="1440" w:bottom="1440" w:left="1440" w:header="720" w:footer="720" w:gutter="0"/>
          <w:pgNumType w:start="1"/>
          <w:cols w:num="2" w:space="720"/>
          <w:titlePg/>
          <w:docGrid w:linePitch="360"/>
        </w:sectPr>
      </w:pPr>
    </w:p>
    <w:p w:rsidR="00E06A1D" w:rsidRDefault="00E06A1D" w:rsidP="005A0396">
      <w:pPr>
        <w:pStyle w:val="NoSpacing"/>
        <w:jc w:val="center"/>
        <w:rPr>
          <w:rFonts w:ascii="Open Sans" w:hAnsi="Open Sans" w:cs="Open Sans"/>
          <w:b/>
          <w:sz w:val="48"/>
          <w:szCs w:val="52"/>
        </w:rPr>
      </w:pPr>
    </w:p>
    <w:p w:rsidR="005C46F2" w:rsidRDefault="005C46F2" w:rsidP="005A0396">
      <w:pPr>
        <w:pStyle w:val="NoSpacing"/>
        <w:jc w:val="center"/>
        <w:rPr>
          <w:rFonts w:ascii="Open Sans" w:hAnsi="Open Sans" w:cs="Open Sans"/>
          <w:b/>
          <w:sz w:val="48"/>
          <w:szCs w:val="52"/>
        </w:rPr>
      </w:pPr>
    </w:p>
    <w:p w:rsidR="007508B3" w:rsidRPr="007508B3" w:rsidRDefault="007508B3" w:rsidP="005A0396">
      <w:pPr>
        <w:pStyle w:val="NoSpacing"/>
        <w:jc w:val="center"/>
        <w:rPr>
          <w:rFonts w:ascii="Open Sans" w:hAnsi="Open Sans" w:cs="Open Sans"/>
          <w:b/>
          <w:sz w:val="48"/>
          <w:szCs w:val="52"/>
        </w:rPr>
      </w:pPr>
    </w:p>
    <w:p w:rsidR="009B7DC9" w:rsidRDefault="009B7DC9" w:rsidP="005C46F2">
      <w:pPr>
        <w:pStyle w:val="NoSpacing"/>
        <w:rPr>
          <w:rFonts w:ascii="Open Sans" w:hAnsi="Open Sans" w:cs="Open Sans"/>
          <w:b/>
          <w:bCs/>
          <w:color w:val="000000"/>
          <w:sz w:val="36"/>
          <w:szCs w:val="40"/>
        </w:rPr>
      </w:pPr>
    </w:p>
    <w:p w:rsidR="00522E94" w:rsidRPr="007508B3" w:rsidRDefault="005A0396" w:rsidP="00522E94">
      <w:pPr>
        <w:pStyle w:val="NoSpacing"/>
        <w:jc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Curriculum Philosophy &amp; Practices</w:t>
      </w:r>
    </w:p>
    <w:p w:rsidR="00522E94" w:rsidRPr="007508B3" w:rsidRDefault="00522E94" w:rsidP="00522E94">
      <w:pPr>
        <w:pStyle w:val="NoSpacing"/>
        <w:jc w:val="center"/>
        <w:rPr>
          <w:rFonts w:ascii="Open Sans" w:hAnsi="Open Sans" w:cs="Open Sans"/>
          <w:b/>
          <w:sz w:val="20"/>
          <w:szCs w:val="21"/>
        </w:rPr>
      </w:pPr>
    </w:p>
    <w:p w:rsidR="005A0396" w:rsidRPr="007508B3" w:rsidRDefault="005A0396" w:rsidP="005A0396">
      <w:pPr>
        <w:autoSpaceDE w:val="0"/>
        <w:autoSpaceDN w:val="0"/>
        <w:adjustRightInd w:val="0"/>
        <w:spacing w:after="0" w:line="288" w:lineRule="auto"/>
        <w:textAlignment w:val="center"/>
        <w:rPr>
          <w:rFonts w:ascii="Open Sans" w:hAnsi="Open Sans" w:cs="Open Sans"/>
          <w:b/>
          <w:color w:val="000000"/>
          <w:spacing w:val="-1"/>
          <w:szCs w:val="24"/>
        </w:rPr>
        <w:sectPr w:rsidR="005A0396" w:rsidRPr="007508B3" w:rsidSect="00F13544">
          <w:headerReference w:type="first" r:id="rId10"/>
          <w:type w:val="continuous"/>
          <w:pgSz w:w="12240" w:h="15840"/>
          <w:pgMar w:top="1440" w:right="1440" w:bottom="1440" w:left="1440" w:header="720" w:footer="720" w:gutter="0"/>
          <w:pgNumType w:start="2"/>
          <w:cols w:space="720"/>
          <w:titlePg/>
          <w:docGrid w:linePitch="360"/>
        </w:sectPr>
      </w:pPr>
    </w:p>
    <w:p w:rsidR="005A0396" w:rsidRPr="007508B3" w:rsidRDefault="00E06A1D" w:rsidP="005C46F2">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lastRenderedPageBreak/>
        <w:t xml:space="preserve">Kaplan Early Learning Company’s </w:t>
      </w:r>
      <w:r w:rsidRPr="007508B3">
        <w:rPr>
          <w:rFonts w:ascii="Open Sans" w:hAnsi="Open Sans" w:cs="Open Sans"/>
          <w:b/>
          <w:color w:val="000000"/>
          <w:sz w:val="20"/>
          <w:szCs w:val="21"/>
        </w:rPr>
        <w:t xml:space="preserve">Learn Every </w:t>
      </w:r>
      <w:r w:rsidRPr="00F408B2">
        <w:rPr>
          <w:rFonts w:ascii="Open Sans" w:hAnsi="Open Sans" w:cs="Open Sans"/>
          <w:b/>
          <w:color w:val="000000"/>
          <w:sz w:val="20"/>
          <w:szCs w:val="21"/>
        </w:rPr>
        <w:t>Day</w:t>
      </w:r>
      <w:r w:rsidRPr="007508B3">
        <w:rPr>
          <w:rFonts w:ascii="Open Sans" w:hAnsi="Open Sans" w:cs="Open Sans"/>
          <w:color w:val="000000"/>
          <w:sz w:val="20"/>
          <w:szCs w:val="21"/>
        </w:rPr>
        <w:t xml:space="preserve">, the program for Infants, Wobblers, and Toddlers, is written by experts in the field of early learning and packed with hundreds of activities to provide a nurturing and educational environment for these age groups. </w:t>
      </w:r>
      <w:r w:rsidR="005A0396" w:rsidRPr="007508B3">
        <w:rPr>
          <w:rFonts w:ascii="Open Sans" w:hAnsi="Open Sans" w:cs="Open Sans"/>
          <w:color w:val="000000"/>
          <w:sz w:val="20"/>
          <w:szCs w:val="21"/>
        </w:rPr>
        <w:t xml:space="preserve">Activities are domain specific and include the following: </w:t>
      </w:r>
      <w:r w:rsidR="005A0396" w:rsidRPr="007508B3">
        <w:rPr>
          <w:rFonts w:ascii="Open Sans" w:hAnsi="Open Sans" w:cs="Open Sans"/>
          <w:b/>
          <w:bCs/>
          <w:color w:val="000000"/>
          <w:sz w:val="20"/>
          <w:szCs w:val="21"/>
        </w:rPr>
        <w:t>Brain Builders</w:t>
      </w:r>
      <w:r w:rsidR="005A0396" w:rsidRPr="007508B3">
        <w:rPr>
          <w:rFonts w:ascii="Open Sans" w:hAnsi="Open Sans" w:cs="Open Sans"/>
          <w:color w:val="000000"/>
          <w:sz w:val="20"/>
          <w:szCs w:val="21"/>
        </w:rPr>
        <w:t xml:space="preserve"> – Activities to develop cognitive skills; </w:t>
      </w:r>
      <w:r w:rsidR="005A0396" w:rsidRPr="007508B3">
        <w:rPr>
          <w:rFonts w:ascii="Open Sans" w:hAnsi="Open Sans" w:cs="Open Sans"/>
          <w:b/>
          <w:bCs/>
          <w:color w:val="000000"/>
          <w:sz w:val="20"/>
          <w:szCs w:val="21"/>
        </w:rPr>
        <w:t>Talk to Me</w:t>
      </w:r>
      <w:r w:rsidR="005A0396" w:rsidRPr="007508B3">
        <w:rPr>
          <w:rFonts w:ascii="Open Sans" w:hAnsi="Open Sans" w:cs="Open Sans"/>
          <w:color w:val="000000"/>
          <w:sz w:val="20"/>
          <w:szCs w:val="21"/>
        </w:rPr>
        <w:t xml:space="preserve"> – Ways to enhance communication and language skills; </w:t>
      </w:r>
      <w:r w:rsidR="005A0396" w:rsidRPr="007508B3">
        <w:rPr>
          <w:rFonts w:ascii="Open Sans" w:hAnsi="Open Sans" w:cs="Open Sans"/>
          <w:b/>
          <w:bCs/>
          <w:color w:val="000000"/>
          <w:sz w:val="20"/>
          <w:szCs w:val="21"/>
        </w:rPr>
        <w:t>Change My Life By Turning a Page</w:t>
      </w:r>
      <w:r w:rsidR="005A0396" w:rsidRPr="007508B3">
        <w:rPr>
          <w:rFonts w:ascii="Open Sans" w:hAnsi="Open Sans" w:cs="Open Sans"/>
          <w:color w:val="000000"/>
          <w:sz w:val="20"/>
          <w:szCs w:val="21"/>
        </w:rPr>
        <w:t xml:space="preserve"> – Early Literacy development; </w:t>
      </w:r>
      <w:r w:rsidR="005A0396" w:rsidRPr="007508B3">
        <w:rPr>
          <w:rFonts w:ascii="Open Sans" w:hAnsi="Open Sans" w:cs="Open Sans"/>
          <w:b/>
          <w:bCs/>
          <w:color w:val="000000"/>
          <w:sz w:val="20"/>
          <w:szCs w:val="21"/>
        </w:rPr>
        <w:t>On the Move</w:t>
      </w:r>
      <w:r w:rsidR="005A0396" w:rsidRPr="007508B3">
        <w:rPr>
          <w:rFonts w:ascii="Open Sans" w:hAnsi="Open Sans" w:cs="Open Sans"/>
          <w:color w:val="000000"/>
          <w:sz w:val="20"/>
          <w:szCs w:val="21"/>
        </w:rPr>
        <w:t xml:space="preserve"> – Gross and fine motor skills; </w:t>
      </w:r>
      <w:r w:rsidR="005A0396" w:rsidRPr="007508B3">
        <w:rPr>
          <w:rFonts w:ascii="Open Sans" w:hAnsi="Open Sans" w:cs="Open Sans"/>
          <w:b/>
          <w:bCs/>
          <w:color w:val="000000"/>
          <w:sz w:val="20"/>
          <w:szCs w:val="21"/>
        </w:rPr>
        <w:t>Shake the Rattle and Roll</w:t>
      </w:r>
      <w:r w:rsidR="005A0396" w:rsidRPr="007508B3">
        <w:rPr>
          <w:rFonts w:ascii="Open Sans" w:hAnsi="Open Sans" w:cs="Open Sans"/>
          <w:color w:val="000000"/>
          <w:sz w:val="20"/>
          <w:szCs w:val="21"/>
        </w:rPr>
        <w:t xml:space="preserve"> – Music and movement, fingerplays, and songs; </w:t>
      </w:r>
      <w:r w:rsidR="005A0396" w:rsidRPr="007508B3">
        <w:rPr>
          <w:rFonts w:ascii="Open Sans" w:hAnsi="Open Sans" w:cs="Open Sans"/>
          <w:b/>
          <w:bCs/>
          <w:color w:val="000000"/>
          <w:sz w:val="20"/>
          <w:szCs w:val="21"/>
        </w:rPr>
        <w:t>I Am My World</w:t>
      </w:r>
      <w:r w:rsidR="005A0396" w:rsidRPr="007508B3">
        <w:rPr>
          <w:rFonts w:ascii="Open Sans" w:hAnsi="Open Sans" w:cs="Open Sans"/>
          <w:color w:val="000000"/>
          <w:sz w:val="20"/>
          <w:szCs w:val="21"/>
        </w:rPr>
        <w:t xml:space="preserve"> – Enhancing sensory development; </w:t>
      </w:r>
      <w:r w:rsidR="005A0396" w:rsidRPr="007508B3">
        <w:rPr>
          <w:rFonts w:ascii="Open Sans" w:hAnsi="Open Sans" w:cs="Open Sans"/>
          <w:b/>
          <w:bCs/>
          <w:color w:val="000000"/>
          <w:sz w:val="20"/>
          <w:szCs w:val="21"/>
        </w:rPr>
        <w:t xml:space="preserve">Exploring the Natural World </w:t>
      </w:r>
      <w:r w:rsidR="005A0396" w:rsidRPr="007508B3">
        <w:rPr>
          <w:rFonts w:ascii="Open Sans" w:hAnsi="Open Sans" w:cs="Open Sans"/>
          <w:color w:val="000000"/>
          <w:sz w:val="20"/>
          <w:szCs w:val="21"/>
        </w:rPr>
        <w:t xml:space="preserve">– Indoor and outdoor activities; </w:t>
      </w:r>
      <w:r w:rsidR="005A0396" w:rsidRPr="007508B3">
        <w:rPr>
          <w:rFonts w:ascii="Open Sans" w:hAnsi="Open Sans" w:cs="Open Sans"/>
          <w:b/>
          <w:bCs/>
          <w:color w:val="000000"/>
          <w:sz w:val="20"/>
          <w:szCs w:val="21"/>
        </w:rPr>
        <w:t>I Need a Hug</w:t>
      </w:r>
      <w:r w:rsidR="005A0396" w:rsidRPr="007508B3">
        <w:rPr>
          <w:rFonts w:ascii="Open Sans" w:hAnsi="Open Sans" w:cs="Open Sans"/>
          <w:color w:val="000000"/>
          <w:sz w:val="20"/>
          <w:szCs w:val="21"/>
        </w:rPr>
        <w:t xml:space="preserve"> – Individual and small group activities to build social skills for life.</w:t>
      </w:r>
    </w:p>
    <w:p w:rsidR="00C161B4" w:rsidRPr="007508B3" w:rsidRDefault="00C161B4"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b/>
          <w:bCs/>
          <w:color w:val="000000"/>
          <w:sz w:val="20"/>
          <w:szCs w:val="21"/>
        </w:rPr>
        <w:t>The Investigator Club Curriculum</w:t>
      </w:r>
      <w:r w:rsidRPr="007508B3">
        <w:rPr>
          <w:rFonts w:ascii="Open Sans" w:hAnsi="Open Sans" w:cs="Open Sans"/>
          <w:color w:val="000000"/>
          <w:sz w:val="20"/>
          <w:szCs w:val="21"/>
        </w:rPr>
        <w:t xml:space="preserve"> is a comprehensive fully-integrated </w:t>
      </w:r>
      <w:r w:rsidR="00F408B2">
        <w:rPr>
          <w:rFonts w:ascii="Open Sans" w:hAnsi="Open Sans" w:cs="Open Sans"/>
          <w:color w:val="000000"/>
          <w:sz w:val="20"/>
          <w:szCs w:val="21"/>
        </w:rPr>
        <w:t xml:space="preserve">inquiry based </w:t>
      </w:r>
      <w:r w:rsidRPr="007508B3">
        <w:rPr>
          <w:rFonts w:ascii="Open Sans" w:hAnsi="Open Sans" w:cs="Open Sans"/>
          <w:color w:val="000000"/>
          <w:sz w:val="20"/>
          <w:szCs w:val="21"/>
        </w:rPr>
        <w:t>curriculum for our threes and fours with a focus on “</w:t>
      </w:r>
      <w:r w:rsidRPr="007508B3">
        <w:rPr>
          <w:rFonts w:ascii="Open Sans" w:hAnsi="Open Sans" w:cs="Open Sans"/>
          <w:b/>
          <w:bCs/>
          <w:color w:val="000000"/>
          <w:sz w:val="20"/>
          <w:szCs w:val="21"/>
        </w:rPr>
        <w:t>Play With A Purpose</w:t>
      </w:r>
      <w:r w:rsidR="00C161B4" w:rsidRPr="007508B3">
        <w:rPr>
          <w:rFonts w:ascii="Open Sans" w:hAnsi="Open Sans" w:cs="Open Sans"/>
          <w:color w:val="000000"/>
          <w:sz w:val="20"/>
          <w:szCs w:val="21"/>
        </w:rPr>
        <w:t xml:space="preserve">,” utilizing the Power of </w:t>
      </w:r>
      <w:r w:rsidRPr="007508B3">
        <w:rPr>
          <w:rFonts w:ascii="Open Sans" w:hAnsi="Open Sans" w:cs="Open Sans"/>
          <w:color w:val="000000"/>
          <w:sz w:val="20"/>
          <w:szCs w:val="21"/>
        </w:rPr>
        <w:t xml:space="preserve">Investigation, the Power of a Story, and the Value of Characters. It builds upon children’s natural </w:t>
      </w:r>
      <w:r w:rsidR="00C161B4" w:rsidRPr="007508B3">
        <w:rPr>
          <w:rFonts w:ascii="Open Sans" w:hAnsi="Open Sans" w:cs="Open Sans"/>
          <w:color w:val="000000"/>
          <w:sz w:val="20"/>
          <w:szCs w:val="21"/>
        </w:rPr>
        <w:t>curiosity</w:t>
      </w:r>
      <w:r w:rsidRPr="007508B3">
        <w:rPr>
          <w:rFonts w:ascii="Open Sans" w:hAnsi="Open Sans" w:cs="Open Sans"/>
          <w:color w:val="000000"/>
          <w:sz w:val="20"/>
          <w:szCs w:val="21"/>
        </w:rPr>
        <w:t xml:space="preserve"> about the world and their place in it. The heart of the Investigator Club awakens the scientist and the explorer in every child.</w:t>
      </w:r>
    </w:p>
    <w:p w:rsidR="00C161B4" w:rsidRPr="007508B3" w:rsidRDefault="00C161B4"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C46F2"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Pr>
          <w:rFonts w:ascii="Open Sans" w:hAnsi="Open Sans" w:cs="Open Sans"/>
          <w:color w:val="000000"/>
          <w:sz w:val="20"/>
          <w:szCs w:val="21"/>
        </w:rPr>
        <w:t xml:space="preserve">The </w:t>
      </w:r>
      <w:r w:rsidR="005A0396" w:rsidRPr="007508B3">
        <w:rPr>
          <w:rFonts w:ascii="Open Sans" w:hAnsi="Open Sans" w:cs="Open Sans"/>
          <w:color w:val="000000"/>
          <w:sz w:val="20"/>
          <w:szCs w:val="21"/>
        </w:rPr>
        <w:t>I</w:t>
      </w:r>
      <w:r>
        <w:rPr>
          <w:rFonts w:ascii="Open Sans" w:hAnsi="Open Sans" w:cs="Open Sans"/>
          <w:color w:val="000000"/>
          <w:sz w:val="20"/>
          <w:szCs w:val="21"/>
        </w:rPr>
        <w:t xml:space="preserve">nvestigator Club Curriculum is </w:t>
      </w:r>
      <w:r w:rsidR="005A0396" w:rsidRPr="007508B3">
        <w:rPr>
          <w:rFonts w:ascii="Open Sans" w:hAnsi="Open Sans" w:cs="Open Sans"/>
          <w:color w:val="000000"/>
          <w:sz w:val="20"/>
          <w:szCs w:val="21"/>
        </w:rPr>
        <w:t>researched based with an emphasis on</w:t>
      </w:r>
      <w:r>
        <w:rPr>
          <w:rFonts w:ascii="Open Sans" w:hAnsi="Open Sans" w:cs="Open Sans"/>
          <w:color w:val="000000"/>
          <w:sz w:val="20"/>
          <w:szCs w:val="21"/>
        </w:rPr>
        <w:t xml:space="preserve"> </w:t>
      </w:r>
      <w:r w:rsidR="005A0396" w:rsidRPr="007508B3">
        <w:rPr>
          <w:rFonts w:ascii="Open Sans" w:hAnsi="Open Sans" w:cs="Open Sans"/>
          <w:color w:val="000000"/>
          <w:sz w:val="20"/>
          <w:szCs w:val="21"/>
        </w:rPr>
        <w:t>oral language development, print-rich environment, in-depth content across domains, “best practices” in literacy for early readers and writ</w:t>
      </w:r>
      <w:r w:rsidR="00C161B4" w:rsidRPr="007508B3">
        <w:rPr>
          <w:rFonts w:ascii="Open Sans" w:hAnsi="Open Sans" w:cs="Open Sans"/>
          <w:color w:val="000000"/>
          <w:sz w:val="20"/>
          <w:szCs w:val="21"/>
        </w:rPr>
        <w:t xml:space="preserve">ers, problem solving, math and </w:t>
      </w:r>
      <w:r w:rsidR="005A0396" w:rsidRPr="007508B3">
        <w:rPr>
          <w:rFonts w:ascii="Open Sans" w:hAnsi="Open Sans" w:cs="Open Sans"/>
          <w:color w:val="000000"/>
          <w:sz w:val="20"/>
          <w:szCs w:val="21"/>
        </w:rPr>
        <w:t>science processes, provisions for social and emotional growth, assessment, and professional development.</w:t>
      </w:r>
    </w:p>
    <w:p w:rsidR="00C161B4" w:rsidRPr="007508B3" w:rsidRDefault="00C161B4"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This outstanding curriculum has the tools to help </w:t>
      </w:r>
      <w:r w:rsidR="00C161B4" w:rsidRPr="007508B3">
        <w:rPr>
          <w:rFonts w:ascii="Open Sans" w:hAnsi="Open Sans" w:cs="Open Sans"/>
          <w:color w:val="000000"/>
          <w:sz w:val="20"/>
          <w:szCs w:val="21"/>
        </w:rPr>
        <w:t>accommodate</w:t>
      </w:r>
      <w:r w:rsidRPr="007508B3">
        <w:rPr>
          <w:rFonts w:ascii="Open Sans" w:hAnsi="Open Sans" w:cs="Open Sans"/>
          <w:color w:val="000000"/>
          <w:sz w:val="20"/>
          <w:szCs w:val="21"/>
        </w:rPr>
        <w:t xml:space="preserve"> every child’s unique needs with differentiation of instruction, lesson modifications, Individual Educational plan reminders, varied instruction methods, ongoing assessment and intervention strategies, and strong researched based materials. Instruction in the Investigator Club Learning </w:t>
      </w:r>
      <w:r w:rsidR="00C161B4" w:rsidRPr="007508B3">
        <w:rPr>
          <w:rFonts w:ascii="Open Sans" w:hAnsi="Open Sans" w:cs="Open Sans"/>
          <w:color w:val="000000"/>
          <w:sz w:val="20"/>
          <w:szCs w:val="21"/>
        </w:rPr>
        <w:t>System</w:t>
      </w:r>
      <w:r w:rsidRPr="007508B3">
        <w:rPr>
          <w:rFonts w:ascii="Open Sans" w:hAnsi="Open Sans" w:cs="Open Sans"/>
          <w:color w:val="000000"/>
          <w:sz w:val="20"/>
          <w:szCs w:val="21"/>
        </w:rPr>
        <w:t xml:space="preserve"> is </w:t>
      </w:r>
      <w:r w:rsidR="00C161B4" w:rsidRPr="007508B3">
        <w:rPr>
          <w:rFonts w:ascii="Open Sans" w:hAnsi="Open Sans" w:cs="Open Sans"/>
          <w:color w:val="000000"/>
          <w:sz w:val="20"/>
          <w:szCs w:val="21"/>
        </w:rPr>
        <w:t xml:space="preserve">scaffolded through </w:t>
      </w:r>
      <w:r w:rsidRPr="007508B3">
        <w:rPr>
          <w:rFonts w:ascii="Open Sans" w:hAnsi="Open Sans" w:cs="Open Sans"/>
          <w:color w:val="000000"/>
          <w:sz w:val="20"/>
          <w:szCs w:val="21"/>
        </w:rPr>
        <w:t xml:space="preserve">10 critical </w:t>
      </w:r>
      <w:r w:rsidR="00C161B4" w:rsidRPr="007508B3">
        <w:rPr>
          <w:rFonts w:ascii="Open Sans" w:hAnsi="Open Sans" w:cs="Open Sans"/>
          <w:color w:val="000000"/>
          <w:sz w:val="20"/>
          <w:szCs w:val="21"/>
        </w:rPr>
        <w:t xml:space="preserve">domains of learning, providing </w:t>
      </w:r>
      <w:r w:rsidRPr="007508B3">
        <w:rPr>
          <w:rFonts w:ascii="Open Sans" w:hAnsi="Open Sans" w:cs="Open Sans"/>
          <w:color w:val="000000"/>
          <w:sz w:val="20"/>
          <w:szCs w:val="21"/>
        </w:rPr>
        <w:t>support for children to build knowledge over time whic</w:t>
      </w:r>
      <w:r w:rsidR="00C161B4" w:rsidRPr="007508B3">
        <w:rPr>
          <w:rFonts w:ascii="Open Sans" w:hAnsi="Open Sans" w:cs="Open Sans"/>
          <w:color w:val="000000"/>
          <w:sz w:val="20"/>
          <w:szCs w:val="21"/>
        </w:rPr>
        <w:t xml:space="preserve">h allows them to have a deeper </w:t>
      </w:r>
      <w:r w:rsidRPr="007508B3">
        <w:rPr>
          <w:rFonts w:ascii="Open Sans" w:hAnsi="Open Sans" w:cs="Open Sans"/>
          <w:color w:val="000000"/>
          <w:sz w:val="20"/>
          <w:szCs w:val="21"/>
        </w:rPr>
        <w:t>understanding of concepts and a broader level of experience.</w:t>
      </w:r>
    </w:p>
    <w:p w:rsidR="005C46F2" w:rsidRDefault="005C46F2" w:rsidP="005C46F2">
      <w:pPr>
        <w:autoSpaceDE w:val="0"/>
        <w:autoSpaceDN w:val="0"/>
        <w:adjustRightInd w:val="0"/>
        <w:spacing w:after="0" w:line="288" w:lineRule="auto"/>
        <w:ind w:firstLine="360"/>
        <w:textAlignment w:val="center"/>
        <w:rPr>
          <w:rFonts w:ascii="Open Sans" w:hAnsi="Open Sans" w:cs="Open Sans"/>
          <w:color w:val="000000"/>
          <w:sz w:val="20"/>
          <w:szCs w:val="21"/>
        </w:rPr>
        <w:sectPr w:rsidR="005C46F2" w:rsidSect="005C46F2">
          <w:type w:val="continuous"/>
          <w:pgSz w:w="12240" w:h="15840"/>
          <w:pgMar w:top="1440" w:right="1440" w:bottom="1440" w:left="1440" w:header="720" w:footer="720" w:gutter="0"/>
          <w:pgNumType w:start="1"/>
          <w:cols w:space="720"/>
          <w:titlePg/>
          <w:docGrid w:linePitch="360"/>
        </w:sect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E06A1D">
      <w:pPr>
        <w:pStyle w:val="NoSpacing"/>
        <w:jc w:val="center"/>
        <w:rPr>
          <w:rFonts w:ascii="Open Sans" w:hAnsi="Open Sans" w:cs="Open Sans"/>
          <w:sz w:val="72"/>
          <w:szCs w:val="80"/>
        </w:rPr>
        <w:sectPr w:rsidR="00E06A1D" w:rsidRPr="007508B3" w:rsidSect="005A0396">
          <w:type w:val="continuous"/>
          <w:pgSz w:w="12240" w:h="15840"/>
          <w:pgMar w:top="1440" w:right="1440" w:bottom="1440" w:left="1440" w:header="720" w:footer="720" w:gutter="0"/>
          <w:pgNumType w:start="1"/>
          <w:cols w:num="2" w:space="720"/>
          <w:titlePg/>
          <w:docGrid w:linePitch="360"/>
        </w:sectPr>
      </w:pPr>
    </w:p>
    <w:p w:rsidR="007508B3" w:rsidRDefault="007508B3"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9B7DC9" w:rsidRDefault="009B7DC9"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C959E6" w:rsidRDefault="00C959E6"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C959E6" w:rsidRDefault="00C959E6"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9B7DC9" w:rsidRDefault="009B7DC9"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497AF0" w:rsidRDefault="00497AF0"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b/>
          <w:bCs/>
          <w:color w:val="000000"/>
          <w:sz w:val="20"/>
        </w:rPr>
      </w:pPr>
      <w:r w:rsidRPr="007508B3">
        <w:rPr>
          <w:rFonts w:ascii="Open Sans" w:hAnsi="Open Sans" w:cs="Open Sans"/>
          <w:b/>
          <w:bCs/>
          <w:color w:val="000000"/>
          <w:sz w:val="36"/>
          <w:szCs w:val="40"/>
        </w:rPr>
        <w:t>Our Programs...</w:t>
      </w:r>
      <w:r w:rsidRPr="007508B3">
        <w:rPr>
          <w:rFonts w:ascii="Open Sans" w:hAnsi="Open Sans" w:cs="Open Sans"/>
          <w:b/>
          <w:bCs/>
          <w:color w:val="000000"/>
          <w:sz w:val="36"/>
          <w:szCs w:val="40"/>
        </w:rPr>
        <w:br/>
      </w:r>
      <w:r w:rsidRPr="007508B3">
        <w:rPr>
          <w:rFonts w:ascii="Open Sans" w:hAnsi="Open Sans" w:cs="Open Sans"/>
          <w:b/>
          <w:bCs/>
          <w:color w:val="000000"/>
          <w:sz w:val="24"/>
          <w:szCs w:val="28"/>
        </w:rPr>
        <w:t>Learning should only be this much fun!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Our great respect for the individual child derives from the findings of Jean Piaget, who discovered the developmental thought process of infants, toddlers and preschoolers. From Piaget’s work, early childhood educators know that children learn best through play.</w:t>
      </w: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“The more that you read, the more things you will know. </w:t>
      </w: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The more that you learn, the more places you’ll go.”</w:t>
      </w: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i/>
          <w:iCs/>
          <w:color w:val="000000"/>
          <w:sz w:val="20"/>
          <w:szCs w:val="21"/>
        </w:rPr>
      </w:pPr>
      <w:r w:rsidRPr="007508B3">
        <w:rPr>
          <w:rFonts w:ascii="Open Sans" w:hAnsi="Open Sans" w:cs="Open Sans"/>
          <w:color w:val="000000"/>
          <w:sz w:val="20"/>
          <w:szCs w:val="21"/>
        </w:rPr>
        <w:t xml:space="preserve">– </w:t>
      </w:r>
      <w:r w:rsidRPr="007508B3">
        <w:rPr>
          <w:rFonts w:ascii="Open Sans" w:hAnsi="Open Sans" w:cs="Open Sans"/>
          <w:b/>
          <w:bCs/>
          <w:color w:val="000000"/>
          <w:sz w:val="20"/>
          <w:szCs w:val="21"/>
        </w:rPr>
        <w:t>Dr. Seuss</w:t>
      </w:r>
      <w:r w:rsidRPr="007508B3">
        <w:rPr>
          <w:rFonts w:ascii="Open Sans" w:hAnsi="Open Sans" w:cs="Open Sans"/>
          <w:color w:val="000000"/>
          <w:sz w:val="20"/>
          <w:szCs w:val="21"/>
        </w:rPr>
        <w:t>,</w:t>
      </w:r>
      <w:r w:rsidRPr="007508B3">
        <w:rPr>
          <w:rFonts w:ascii="Open Sans" w:hAnsi="Open Sans" w:cs="Open Sans"/>
          <w:i/>
          <w:iCs/>
          <w:color w:val="000000"/>
          <w:sz w:val="20"/>
          <w:szCs w:val="21"/>
        </w:rPr>
        <w:t xml:space="preserve"> I Can Read With My Eyes Shut!</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i/>
          <w:iCs/>
          <w:color w:val="000000"/>
          <w:sz w:val="20"/>
          <w:szCs w:val="21"/>
        </w:rPr>
      </w:pPr>
    </w:p>
    <w:p w:rsidR="00A53809" w:rsidRPr="007508B3" w:rsidRDefault="00A53809" w:rsidP="00A53809">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Reading and literacy are an integral part of our program from Infants through Pre-kindergarten. </w:t>
      </w:r>
      <w:r w:rsidRPr="007508B3">
        <w:rPr>
          <w:rFonts w:ascii="Open Sans" w:hAnsi="Open Sans" w:cs="Open Sans"/>
          <w:color w:val="000000"/>
          <w:sz w:val="20"/>
          <w:szCs w:val="21"/>
        </w:rPr>
        <w:br/>
        <w:t>In addition to our school learning library, every classroom is stocked with books.</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color w:val="000000"/>
          <w:sz w:val="24"/>
          <w:szCs w:val="28"/>
        </w:rPr>
      </w:pPr>
      <w:r w:rsidRPr="007508B3">
        <w:rPr>
          <w:rFonts w:ascii="Open Sans" w:hAnsi="Open Sans" w:cs="Open Sans"/>
          <w:b/>
          <w:bCs/>
          <w:color w:val="000000"/>
          <w:sz w:val="24"/>
          <w:szCs w:val="28"/>
        </w:rPr>
        <w:t>Infants</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The infant room is designed to reflect a home-like feeling with eating, sleeping, and play areas. Our babies are bottle fed in rocking chairs as they would be at home. Infants are on their own schedules. Our staff understands the importance of talking, singing, and warmly interacting with the babies throughout the day. Indoor activities promoting intellectual stimulation are planned</w:t>
      </w:r>
      <w:r w:rsidR="00AA0292" w:rsidRPr="007508B3">
        <w:rPr>
          <w:rFonts w:ascii="Open Sans" w:hAnsi="Open Sans" w:cs="Open Sans"/>
          <w:color w:val="000000"/>
          <w:sz w:val="20"/>
          <w:szCs w:val="21"/>
        </w:rPr>
        <w:t xml:space="preserve"> </w:t>
      </w:r>
      <w:r w:rsidRPr="007508B3">
        <w:rPr>
          <w:rFonts w:ascii="Open Sans" w:hAnsi="Open Sans" w:cs="Open Sans"/>
          <w:color w:val="000000"/>
          <w:sz w:val="20"/>
          <w:szCs w:val="21"/>
        </w:rPr>
        <w:t xml:space="preserve">based on the developmental stage of each infant. Parents may </w:t>
      </w:r>
      <w:r w:rsidR="006B4796">
        <w:rPr>
          <w:rFonts w:ascii="Open Sans" w:hAnsi="Open Sans" w:cs="Open Sans"/>
          <w:color w:val="000000"/>
          <w:sz w:val="20"/>
          <w:szCs w:val="21"/>
        </w:rPr>
        <w:t>expect daily verbal and Brightwheel updates</w:t>
      </w:r>
      <w:r w:rsidRPr="007508B3">
        <w:rPr>
          <w:rFonts w:ascii="Open Sans" w:hAnsi="Open Sans" w:cs="Open Sans"/>
          <w:color w:val="000000"/>
          <w:sz w:val="20"/>
          <w:szCs w:val="21"/>
        </w:rPr>
        <w:t xml:space="preserve"> on eating, changing schedules, sleeping, and new developments. Each infant has his/her individual crib. </w:t>
      </w:r>
      <w:r w:rsidR="0072667B">
        <w:rPr>
          <w:rFonts w:ascii="Open Sans" w:hAnsi="Open Sans" w:cs="Open Sans"/>
          <w:color w:val="000000"/>
          <w:sz w:val="20"/>
          <w:szCs w:val="21"/>
        </w:rPr>
        <w:t>Labeled b</w:t>
      </w:r>
      <w:r w:rsidRPr="007508B3">
        <w:rPr>
          <w:rFonts w:ascii="Open Sans" w:hAnsi="Open Sans" w:cs="Open Sans"/>
          <w:color w:val="000000"/>
          <w:sz w:val="20"/>
          <w:szCs w:val="21"/>
        </w:rPr>
        <w:t>ottles &amp; baby food, disposable diapers, wipes, creams, crib sheets and blankets must be provided by the parents.</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Wobblers</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Through supervised play in a planned, stimulating environment, wobblers rapidly acquire a foundation of basic skills and capacities during the first two years as motor skills develop and early language begins. Toys and materials are selected to help the development of gross and fine motor skills. While still needing a nurturing, secure environment, wobblers begin to explore their independence and start developing the beginnings of emotional and social stages. Our staff understands the developmental needs of the wobbler and introduce activities that help in the appropriate developmental stages of the 1 to 2-year-old.</w:t>
      </w:r>
    </w:p>
    <w:p w:rsidR="00347688" w:rsidRPr="007508B3" w:rsidRDefault="00A53809" w:rsidP="00347688">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Toddlers</w:t>
      </w:r>
    </w:p>
    <w:p w:rsidR="00A53809" w:rsidRPr="007508B3" w:rsidRDefault="00A53809" w:rsidP="00347688">
      <w:pPr>
        <w:autoSpaceDE w:val="0"/>
        <w:autoSpaceDN w:val="0"/>
        <w:adjustRightInd w:val="0"/>
        <w:spacing w:after="60" w:line="288" w:lineRule="auto"/>
        <w:ind w:firstLine="720"/>
        <w:jc w:val="both"/>
        <w:textAlignment w:val="center"/>
        <w:rPr>
          <w:rFonts w:ascii="Open Sans" w:hAnsi="Open Sans" w:cs="Open Sans"/>
          <w:b/>
          <w:bCs/>
          <w:color w:val="000000"/>
          <w:sz w:val="24"/>
          <w:szCs w:val="28"/>
        </w:rPr>
      </w:pPr>
      <w:r w:rsidRPr="007508B3">
        <w:rPr>
          <w:rFonts w:ascii="Open Sans" w:hAnsi="Open Sans" w:cs="Open Sans"/>
          <w:color w:val="000000"/>
          <w:sz w:val="20"/>
          <w:szCs w:val="21"/>
        </w:rPr>
        <w:t>A multi-fold curriculum is introduced to the toddlers that helps develop the traces of complex thinking and important social and emotional developments that occur during the toddler years. Learning to navigate through interest areas in the classroom and rotating in small groups help the toddler learn through a hands-on, creative, fun environment as academics are presented in an appropriate setting that meets the developmental needs of a 2 to 3-year-old.</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Preschool</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Preschool children enjoy spending time with other youngsters their own age and becoming involved with group activities. Structured educational programs introduce them to basic concepts in language arts, math, science, social studies, and art. We have specifically designed learning centers for individual and group projects that encourage children to make discoveries about themselves, fellow beings and the world we all live in and share. Our staff plans activities for groups as well as for individual children in order to foster their development in all areas.</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p>
    <w:p w:rsidR="00A53809" w:rsidRPr="007508B3" w:rsidRDefault="006B4796"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Pr>
          <w:rFonts w:ascii="Open Sans" w:hAnsi="Open Sans" w:cs="Open Sans"/>
          <w:b/>
          <w:bCs/>
          <w:color w:val="000000"/>
          <w:sz w:val="24"/>
          <w:szCs w:val="28"/>
        </w:rPr>
        <w:lastRenderedPageBreak/>
        <w:t>Pre-K</w:t>
      </w:r>
      <w:r w:rsidR="00A53809" w:rsidRPr="007508B3">
        <w:rPr>
          <w:rFonts w:ascii="Open Sans" w:hAnsi="Open Sans" w:cs="Open Sans"/>
          <w:b/>
          <w:bCs/>
          <w:color w:val="000000"/>
          <w:sz w:val="24"/>
          <w:szCs w:val="28"/>
        </w:rPr>
        <w:t>indergarten</w:t>
      </w:r>
    </w:p>
    <w:p w:rsidR="00A53809" w:rsidRPr="007508B3" w:rsidRDefault="006B4796"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Pr>
          <w:rFonts w:ascii="Open Sans" w:hAnsi="Open Sans" w:cs="Open Sans"/>
          <w:color w:val="000000"/>
          <w:sz w:val="20"/>
          <w:szCs w:val="21"/>
        </w:rPr>
        <w:t>Pre-K</w:t>
      </w:r>
      <w:r w:rsidR="00A53809" w:rsidRPr="007508B3">
        <w:rPr>
          <w:rFonts w:ascii="Open Sans" w:hAnsi="Open Sans" w:cs="Open Sans"/>
          <w:color w:val="000000"/>
          <w:sz w:val="20"/>
          <w:szCs w:val="21"/>
        </w:rPr>
        <w:t>indergarten children exhibit growing physical and intellectual independence made possible by acquired physical skills and complex language. Daily structured educational programs stress language arts, math, science, social studies, and computer skills.</w:t>
      </w:r>
      <w:r w:rsidR="00AA0292" w:rsidRPr="007508B3">
        <w:rPr>
          <w:rFonts w:ascii="Open Sans" w:hAnsi="Open Sans" w:cs="Open Sans"/>
          <w:color w:val="000000"/>
          <w:sz w:val="20"/>
          <w:szCs w:val="21"/>
        </w:rPr>
        <w:t xml:space="preserve"> </w:t>
      </w:r>
      <w:r w:rsidR="00A53809" w:rsidRPr="007508B3">
        <w:rPr>
          <w:rFonts w:ascii="Open Sans" w:hAnsi="Open Sans" w:cs="Open Sans"/>
          <w:color w:val="000000"/>
          <w:sz w:val="20"/>
          <w:szCs w:val="21"/>
        </w:rPr>
        <w:t>Th</w:t>
      </w:r>
      <w:r>
        <w:rPr>
          <w:rFonts w:ascii="Open Sans" w:hAnsi="Open Sans" w:cs="Open Sans"/>
          <w:color w:val="000000"/>
          <w:sz w:val="20"/>
          <w:szCs w:val="21"/>
        </w:rPr>
        <w:t>ere is a prom</w:t>
      </w:r>
      <w:r w:rsidR="00A53809" w:rsidRPr="007508B3">
        <w:rPr>
          <w:rFonts w:ascii="Open Sans" w:hAnsi="Open Sans" w:cs="Open Sans"/>
          <w:color w:val="000000"/>
          <w:sz w:val="20"/>
          <w:szCs w:val="21"/>
        </w:rPr>
        <w:t xml:space="preserve"> and an end of the year graduation ceremony. Creativity is encouraged and learning experiences presented as a healthy mixture of fun and challenge at our learning centers.</w:t>
      </w:r>
    </w:p>
    <w:p w:rsidR="00A53809" w:rsidRPr="007508B3" w:rsidRDefault="006B4796"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Pr>
          <w:rFonts w:ascii="Open Sans" w:hAnsi="Open Sans" w:cs="Open Sans"/>
          <w:b/>
          <w:bCs/>
          <w:color w:val="000000"/>
          <w:sz w:val="24"/>
          <w:szCs w:val="28"/>
        </w:rPr>
        <w:t>Voluntary Pre-K</w:t>
      </w:r>
      <w:r w:rsidR="00A53809" w:rsidRPr="007508B3">
        <w:rPr>
          <w:rFonts w:ascii="Open Sans" w:hAnsi="Open Sans" w:cs="Open Sans"/>
          <w:b/>
          <w:bCs/>
          <w:color w:val="000000"/>
          <w:sz w:val="24"/>
          <w:szCs w:val="28"/>
        </w:rPr>
        <w:t>indergarten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Our state funded VPK program is a </w:t>
      </w:r>
      <w:r w:rsidR="00AA0292" w:rsidRPr="007508B3">
        <w:rPr>
          <w:rFonts w:ascii="Open Sans" w:hAnsi="Open Sans" w:cs="Open Sans"/>
          <w:color w:val="000000"/>
          <w:sz w:val="20"/>
          <w:szCs w:val="21"/>
        </w:rPr>
        <w:t>three-hour</w:t>
      </w:r>
      <w:r w:rsidRPr="007508B3">
        <w:rPr>
          <w:rFonts w:ascii="Open Sans" w:hAnsi="Open Sans" w:cs="Open Sans"/>
          <w:color w:val="000000"/>
          <w:sz w:val="20"/>
          <w:szCs w:val="21"/>
        </w:rPr>
        <w:t xml:space="preserve"> block of concentrated instruction with smaller class size and lower ratios. </w:t>
      </w:r>
      <w:r w:rsidR="006B4796">
        <w:rPr>
          <w:rFonts w:ascii="Open Sans" w:hAnsi="Open Sans" w:cs="Open Sans"/>
          <w:color w:val="000000"/>
          <w:sz w:val="20"/>
          <w:szCs w:val="21"/>
        </w:rPr>
        <w:t>We offer a special lunch bunch</w:t>
      </w:r>
      <w:r w:rsidR="00634B0C">
        <w:rPr>
          <w:rFonts w:ascii="Open Sans" w:hAnsi="Open Sans" w:cs="Open Sans"/>
          <w:color w:val="000000"/>
          <w:sz w:val="20"/>
          <w:szCs w:val="21"/>
        </w:rPr>
        <w:t xml:space="preserve"> program to our VPK only children that provides an additional half hour for the children to learn how to succeed in an elementary school lunch setting. </w:t>
      </w:r>
      <w:r w:rsidRPr="007508B3">
        <w:rPr>
          <w:rFonts w:ascii="Open Sans" w:hAnsi="Open Sans" w:cs="Open Sans"/>
          <w:color w:val="000000"/>
          <w:sz w:val="20"/>
          <w:szCs w:val="21"/>
        </w:rPr>
        <w:t>Inquire at the office about eligibility requirement and times offered.</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After School Program</w:t>
      </w:r>
    </w:p>
    <w:p w:rsidR="000C2F51" w:rsidRDefault="00A53809" w:rsidP="007508B3">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The program is attended by </w:t>
      </w:r>
      <w:r w:rsidR="00634B0C">
        <w:rPr>
          <w:rFonts w:ascii="Open Sans" w:hAnsi="Open Sans" w:cs="Open Sans"/>
          <w:color w:val="000000"/>
          <w:sz w:val="20"/>
          <w:szCs w:val="21"/>
        </w:rPr>
        <w:t>K</w:t>
      </w:r>
      <w:r w:rsidRPr="007508B3">
        <w:rPr>
          <w:rFonts w:ascii="Open Sans" w:hAnsi="Open Sans" w:cs="Open Sans"/>
          <w:color w:val="000000"/>
          <w:sz w:val="20"/>
          <w:szCs w:val="21"/>
        </w:rPr>
        <w:t>indergarten</w:t>
      </w:r>
      <w:r w:rsidR="00634B0C">
        <w:rPr>
          <w:rFonts w:ascii="Open Sans" w:hAnsi="Open Sans" w:cs="Open Sans"/>
          <w:color w:val="000000"/>
          <w:sz w:val="20"/>
          <w:szCs w:val="21"/>
        </w:rPr>
        <w:t xml:space="preserve"> – Fifth grade </w:t>
      </w:r>
      <w:r w:rsidRPr="007508B3">
        <w:rPr>
          <w:rFonts w:ascii="Open Sans" w:hAnsi="Open Sans" w:cs="Open Sans"/>
          <w:color w:val="000000"/>
          <w:sz w:val="20"/>
          <w:szCs w:val="21"/>
        </w:rPr>
        <w:t>elementary school children</w:t>
      </w:r>
      <w:r w:rsidR="00522E94" w:rsidRPr="007508B3">
        <w:rPr>
          <w:rFonts w:ascii="Open Sans" w:hAnsi="Open Sans" w:cs="Open Sans"/>
          <w:color w:val="000000"/>
          <w:sz w:val="20"/>
          <w:szCs w:val="21"/>
        </w:rPr>
        <w:t xml:space="preserve">. We offer a safe, stimulating </w:t>
      </w:r>
      <w:r w:rsidRPr="007508B3">
        <w:rPr>
          <w:rFonts w:ascii="Open Sans" w:hAnsi="Open Sans" w:cs="Open Sans"/>
          <w:color w:val="000000"/>
          <w:sz w:val="20"/>
          <w:szCs w:val="21"/>
        </w:rPr>
        <w:t xml:space="preserve">environment with on-time transportation from school. After School is spent finishing </w:t>
      </w:r>
      <w:r w:rsidR="00634B0C">
        <w:rPr>
          <w:rFonts w:ascii="Open Sans" w:hAnsi="Open Sans" w:cs="Open Sans"/>
          <w:color w:val="000000"/>
          <w:sz w:val="20"/>
          <w:szCs w:val="21"/>
        </w:rPr>
        <w:t>homework</w:t>
      </w:r>
      <w:r w:rsidRPr="007508B3">
        <w:rPr>
          <w:rFonts w:ascii="Open Sans" w:hAnsi="Open Sans" w:cs="Open Sans"/>
          <w:color w:val="000000"/>
          <w:sz w:val="20"/>
          <w:szCs w:val="21"/>
        </w:rPr>
        <w:t>,</w:t>
      </w:r>
      <w:r w:rsidR="00634B0C">
        <w:rPr>
          <w:rFonts w:ascii="Open Sans" w:hAnsi="Open Sans" w:cs="Open Sans"/>
          <w:color w:val="000000"/>
          <w:sz w:val="20"/>
          <w:szCs w:val="21"/>
        </w:rPr>
        <w:t xml:space="preserve"> reading, arts and crafts,</w:t>
      </w:r>
      <w:r w:rsidRPr="007508B3">
        <w:rPr>
          <w:rFonts w:ascii="Open Sans" w:hAnsi="Open Sans" w:cs="Open Sans"/>
          <w:color w:val="000000"/>
          <w:sz w:val="20"/>
          <w:szCs w:val="21"/>
        </w:rPr>
        <w:t xml:space="preserve"> engaging in physical fitness, and game time spent with special friends. A midafternoon snack is served.</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Summer Camp</w:t>
      </w:r>
    </w:p>
    <w:p w:rsidR="00A53809" w:rsidRPr="007508B3" w:rsidRDefault="00A53809" w:rsidP="00A53809">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Ask about our</w:t>
      </w:r>
      <w:r w:rsidRPr="007508B3">
        <w:rPr>
          <w:rFonts w:ascii="Open Sans" w:hAnsi="Open Sans" w:cs="Open Sans"/>
          <w:b/>
          <w:bCs/>
          <w:i/>
          <w:iCs/>
          <w:color w:val="000000"/>
          <w:sz w:val="20"/>
          <w:szCs w:val="21"/>
        </w:rPr>
        <w:t xml:space="preserve"> Camp Explore</w:t>
      </w:r>
      <w:r w:rsidRPr="007508B3">
        <w:rPr>
          <w:rFonts w:ascii="Open Sans" w:hAnsi="Open Sans" w:cs="Open Sans"/>
          <w:b/>
          <w:bCs/>
          <w:i/>
          <w:iCs/>
          <w:color w:val="000000"/>
          <w:spacing w:val="21"/>
          <w:sz w:val="20"/>
          <w:szCs w:val="21"/>
        </w:rPr>
        <w:t>r</w:t>
      </w:r>
      <w:r w:rsidRPr="007508B3">
        <w:rPr>
          <w:rFonts w:ascii="Open Sans" w:hAnsi="Open Sans" w:cs="Open Sans"/>
          <w:b/>
          <w:bCs/>
          <w:i/>
          <w:iCs/>
          <w:color w:val="000000"/>
          <w:position w:val="6"/>
          <w:sz w:val="20"/>
          <w:szCs w:val="21"/>
        </w:rPr>
        <w:t>®</w:t>
      </w:r>
      <w:r w:rsidRPr="007508B3">
        <w:rPr>
          <w:rFonts w:ascii="Open Sans" w:hAnsi="Open Sans" w:cs="Open Sans"/>
          <w:color w:val="000000"/>
          <w:sz w:val="20"/>
          <w:szCs w:val="21"/>
        </w:rPr>
        <w:t xml:space="preserve"> Summer Camp</w:t>
      </w:r>
      <w:r w:rsidR="00634B0C">
        <w:rPr>
          <w:rFonts w:ascii="Open Sans" w:hAnsi="Open Sans" w:cs="Open Sans"/>
          <w:color w:val="000000"/>
          <w:sz w:val="20"/>
          <w:szCs w:val="21"/>
        </w:rPr>
        <w:t xml:space="preserve"> weekly</w:t>
      </w:r>
      <w:r w:rsidRPr="007508B3">
        <w:rPr>
          <w:rFonts w:ascii="Open Sans" w:hAnsi="Open Sans" w:cs="Open Sans"/>
          <w:color w:val="000000"/>
          <w:sz w:val="20"/>
          <w:szCs w:val="21"/>
        </w:rPr>
        <w:t xml:space="preserve"> program.</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A.P.P.L.E. Accreditation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All of our schools are A.P.P.L.E. accredited. Accredited Professional Preschool Learning Environment is a national early learning program accreditation. With over 700 accredited programs APPLE is ‘Solid to the Core’! In Florida, APPLE is accepted into the Gold Seal of Quality program.</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Gold Seal Program and History</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In 1996, the Florida Legislature established the Gold Seal Quality Care program to acknowledge child care facilities and family day care homes that are accredited by nationally recognized agencies and whose standards reflect quality in the level of care and supervision provided to children.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In December 2004, Voluntary Prekindergarten (VPK) legislation was passed and signed into law. This bill requires participating child care facilities and homes to maintain quality care accreditation and higher education standards for staff. The Gold Seal Quality Care Program is an approved accreditation for child care providers to be eligible to participate in VPK.</w:t>
      </w:r>
    </w:p>
    <w:p w:rsidR="00680735" w:rsidRDefault="00680735" w:rsidP="0074521B">
      <w:pPr>
        <w:autoSpaceDE w:val="0"/>
        <w:autoSpaceDN w:val="0"/>
        <w:adjustRightInd w:val="0"/>
        <w:spacing w:after="0" w:line="288" w:lineRule="auto"/>
        <w:jc w:val="center"/>
        <w:textAlignment w:val="center"/>
        <w:rPr>
          <w:rFonts w:ascii="Open Sans" w:hAnsi="Open Sans" w:cs="Open Sans"/>
          <w:b/>
          <w:bCs/>
          <w:color w:val="000000"/>
          <w:sz w:val="36"/>
          <w:szCs w:val="40"/>
        </w:rPr>
      </w:pPr>
    </w:p>
    <w:p w:rsidR="00F408B2" w:rsidRPr="007508B3" w:rsidRDefault="00F408B2" w:rsidP="00F408B2">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New Student/Parent Orientation</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Registration is ongoing year-round provided classroom space is available.</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006B4796">
        <w:rPr>
          <w:rFonts w:ascii="Open Sans" w:hAnsi="Open Sans" w:cs="Open Sans"/>
          <w:color w:val="000000"/>
          <w:sz w:val="20"/>
          <w:szCs w:val="21"/>
        </w:rPr>
        <w:t xml:space="preserve"> School visit</w:t>
      </w:r>
      <w:r w:rsidRPr="007508B3">
        <w:rPr>
          <w:rFonts w:ascii="Open Sans" w:hAnsi="Open Sans" w:cs="Open Sans"/>
          <w:color w:val="000000"/>
          <w:sz w:val="20"/>
          <w:szCs w:val="21"/>
        </w:rPr>
        <w:t>s are given from</w:t>
      </w:r>
      <w:r w:rsidR="006B4796">
        <w:rPr>
          <w:rFonts w:ascii="Open Sans" w:hAnsi="Open Sans" w:cs="Open Sans"/>
          <w:color w:val="000000"/>
          <w:sz w:val="20"/>
          <w:szCs w:val="21"/>
        </w:rPr>
        <w:t xml:space="preserve"> 9am – 12pm and 3pm - 5pm, Monday - Friday</w:t>
      </w:r>
      <w:r w:rsidRPr="007508B3">
        <w:rPr>
          <w:rFonts w:ascii="Open Sans" w:hAnsi="Open Sans" w:cs="Open Sans"/>
          <w:color w:val="000000"/>
          <w:sz w:val="20"/>
          <w:szCs w:val="21"/>
        </w:rPr>
        <w:t>.</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Handbook is reviewed with the parent upon registration.</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Parents will be given all pass codes</w:t>
      </w:r>
      <w:r w:rsidR="000D3525">
        <w:rPr>
          <w:rFonts w:ascii="Open Sans" w:hAnsi="Open Sans" w:cs="Open Sans"/>
          <w:color w:val="000000"/>
          <w:sz w:val="20"/>
          <w:szCs w:val="21"/>
        </w:rPr>
        <w:t xml:space="preserve"> pertaining to webcam access,</w:t>
      </w:r>
      <w:r w:rsidRPr="007508B3">
        <w:rPr>
          <w:rFonts w:ascii="Open Sans" w:hAnsi="Open Sans" w:cs="Open Sans"/>
          <w:color w:val="000000"/>
          <w:sz w:val="20"/>
          <w:szCs w:val="21"/>
        </w:rPr>
        <w:t xml:space="preserve"> door entrance</w:t>
      </w:r>
      <w:r w:rsidR="000D3525">
        <w:rPr>
          <w:rFonts w:ascii="Open Sans" w:hAnsi="Open Sans" w:cs="Open Sans"/>
          <w:color w:val="000000"/>
          <w:sz w:val="20"/>
          <w:szCs w:val="21"/>
        </w:rPr>
        <w:t>, and Brightwheel</w:t>
      </w:r>
      <w:r w:rsidRPr="007508B3">
        <w:rPr>
          <w:rFonts w:ascii="Open Sans" w:hAnsi="Open Sans" w:cs="Open Sans"/>
          <w:color w:val="000000"/>
          <w:sz w:val="20"/>
          <w:szCs w:val="21"/>
        </w:rPr>
        <w:t xml:space="preserve"> on the child’s initial start date.</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Open House / Back to School Night will be held in October.</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New student orientations are held in August each school year for our Pre-Kindergarten</w:t>
      </w:r>
      <w:r w:rsidR="00634B0C">
        <w:rPr>
          <w:rFonts w:ascii="Open Sans" w:hAnsi="Open Sans" w:cs="Open Sans"/>
          <w:color w:val="000000"/>
          <w:sz w:val="20"/>
          <w:szCs w:val="21"/>
        </w:rPr>
        <w:t>/VPK</w:t>
      </w:r>
      <w:r w:rsidRPr="007508B3">
        <w:rPr>
          <w:rFonts w:ascii="Open Sans" w:hAnsi="Open Sans" w:cs="Open Sans"/>
          <w:color w:val="000000"/>
          <w:sz w:val="20"/>
          <w:szCs w:val="21"/>
        </w:rPr>
        <w:t xml:space="preserve"> classes.</w:t>
      </w:r>
    </w:p>
    <w:p w:rsidR="00586F26" w:rsidRDefault="00586F26" w:rsidP="0074521B">
      <w:pPr>
        <w:autoSpaceDE w:val="0"/>
        <w:autoSpaceDN w:val="0"/>
        <w:adjustRightInd w:val="0"/>
        <w:spacing w:after="0" w:line="288" w:lineRule="auto"/>
        <w:jc w:val="center"/>
        <w:textAlignment w:val="center"/>
        <w:rPr>
          <w:rFonts w:ascii="Open Sans" w:hAnsi="Open Sans" w:cs="Open Sans"/>
          <w:b/>
          <w:bCs/>
          <w:color w:val="000000"/>
          <w:sz w:val="36"/>
          <w:szCs w:val="40"/>
        </w:rPr>
      </w:pPr>
    </w:p>
    <w:p w:rsidR="0074521B" w:rsidRPr="007508B3" w:rsidRDefault="0074521B" w:rsidP="0074521B">
      <w:pPr>
        <w:autoSpaceDE w:val="0"/>
        <w:autoSpaceDN w:val="0"/>
        <w:adjustRightInd w:val="0"/>
        <w:spacing w:after="0" w:line="288" w:lineRule="auto"/>
        <w:jc w:val="center"/>
        <w:textAlignment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General Information</w:t>
      </w:r>
    </w:p>
    <w:p w:rsidR="0074521B" w:rsidRPr="007508B3" w:rsidRDefault="0074521B" w:rsidP="0074521B">
      <w:pPr>
        <w:autoSpaceDE w:val="0"/>
        <w:autoSpaceDN w:val="0"/>
        <w:adjustRightInd w:val="0"/>
        <w:spacing w:after="0" w:line="288" w:lineRule="auto"/>
        <w:ind w:firstLine="360"/>
        <w:textAlignment w:val="center"/>
        <w:rPr>
          <w:rFonts w:ascii="Helvetica" w:hAnsi="Helvetica" w:cs="Helvetica"/>
          <w:color w:val="000000"/>
          <w:sz w:val="20"/>
        </w:rPr>
      </w:pP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Our staff members are experienced early childhood educators a</w:t>
      </w:r>
      <w:r w:rsidR="00522E94" w:rsidRPr="007508B3">
        <w:rPr>
          <w:rFonts w:ascii="Open Sans" w:hAnsi="Open Sans" w:cs="Open Sans"/>
          <w:color w:val="000000"/>
          <w:sz w:val="20"/>
          <w:szCs w:val="21"/>
        </w:rPr>
        <w:t xml:space="preserve">nd caregivers dedicated to the </w:t>
      </w:r>
      <w:r w:rsidRPr="007508B3">
        <w:rPr>
          <w:rFonts w:ascii="Open Sans" w:hAnsi="Open Sans" w:cs="Open Sans"/>
          <w:color w:val="000000"/>
          <w:sz w:val="20"/>
          <w:szCs w:val="21"/>
        </w:rPr>
        <w:t>academic, emotional and physical well-being of every child. We maintain an open-door policy and invite you to visit as often as you wish for informal visits. This will give us the opportunity to become acquainted and will allow you to partake in your child’s education, sharing in his/her achievements.</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0" w:line="288" w:lineRule="auto"/>
        <w:jc w:val="center"/>
        <w:textAlignment w:val="center"/>
        <w:rPr>
          <w:rFonts w:ascii="Open Sans Semibold" w:hAnsi="Open Sans Semibold" w:cs="Open Sans Semibold"/>
          <w:i/>
          <w:iCs/>
          <w:color w:val="000000"/>
          <w:sz w:val="20"/>
          <w:szCs w:val="21"/>
        </w:rPr>
      </w:pPr>
      <w:r w:rsidRPr="007508B3">
        <w:rPr>
          <w:rFonts w:ascii="Open Sans Semibold" w:hAnsi="Open Sans Semibold" w:cs="Open Sans Semibold"/>
          <w:i/>
          <w:iCs/>
          <w:color w:val="000000"/>
          <w:sz w:val="20"/>
          <w:szCs w:val="21"/>
        </w:rPr>
        <w:t xml:space="preserve">The preschool does not discriminate against anyone on the basis of sex, age, religion, </w:t>
      </w:r>
      <w:r w:rsidRPr="007508B3">
        <w:rPr>
          <w:rFonts w:ascii="Open Sans Semibold" w:hAnsi="Open Sans Semibold" w:cs="Open Sans Semibold"/>
          <w:i/>
          <w:iCs/>
          <w:color w:val="000000"/>
          <w:sz w:val="20"/>
          <w:szCs w:val="21"/>
        </w:rPr>
        <w:br/>
        <w:t xml:space="preserve">national origin, color, race, marital status, physical or mental disability, or veteran status. </w:t>
      </w:r>
      <w:r w:rsidRPr="007508B3">
        <w:rPr>
          <w:rFonts w:ascii="Open Sans Semibold" w:hAnsi="Open Sans Semibold" w:cs="Open Sans Semibold"/>
          <w:i/>
          <w:iCs/>
          <w:color w:val="000000"/>
          <w:sz w:val="20"/>
          <w:szCs w:val="21"/>
        </w:rPr>
        <w:br/>
        <w:t xml:space="preserve">We include children with special needs when possible and make accommodations </w:t>
      </w:r>
      <w:r w:rsidRPr="007508B3">
        <w:rPr>
          <w:rFonts w:ascii="Open Sans Semibold" w:hAnsi="Open Sans Semibold" w:cs="Open Sans Semibold"/>
          <w:i/>
          <w:iCs/>
          <w:color w:val="000000"/>
          <w:sz w:val="20"/>
          <w:szCs w:val="21"/>
        </w:rPr>
        <w:br/>
        <w:t>as required by the Americans with Disabilities Act.</w:t>
      </w:r>
    </w:p>
    <w:p w:rsidR="0074521B" w:rsidRPr="007508B3" w:rsidRDefault="0074521B" w:rsidP="0074521B">
      <w:pPr>
        <w:autoSpaceDE w:val="0"/>
        <w:autoSpaceDN w:val="0"/>
        <w:adjustRightInd w:val="0"/>
        <w:spacing w:after="0" w:line="288" w:lineRule="auto"/>
        <w:textAlignment w:val="center"/>
        <w:rPr>
          <w:rFonts w:ascii="Open Sans Semibold" w:hAnsi="Open Sans Semibold" w:cs="Open Sans Semibold"/>
          <w:i/>
          <w:iCs/>
          <w:color w:val="000000"/>
          <w:sz w:val="20"/>
          <w:szCs w:val="21"/>
        </w:rPr>
      </w:pPr>
    </w:p>
    <w:p w:rsidR="0074521B" w:rsidRPr="007508B3" w:rsidRDefault="0074521B" w:rsidP="0074521B">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b/>
          <w:bCs/>
          <w:color w:val="000000"/>
          <w:sz w:val="24"/>
          <w:szCs w:val="28"/>
        </w:rPr>
        <w:t>Hours of Operation</w:t>
      </w:r>
      <w:r w:rsidRPr="007508B3">
        <w:rPr>
          <w:rFonts w:ascii="Open Sans" w:hAnsi="Open Sans" w:cs="Open Sans"/>
          <w:b/>
          <w:bCs/>
          <w:color w:val="000000"/>
          <w:sz w:val="20"/>
          <w:szCs w:val="21"/>
        </w:rPr>
        <w:t xml:space="preserve"> </w:t>
      </w:r>
      <w:r w:rsidRPr="007508B3">
        <w:rPr>
          <w:rFonts w:ascii="Open Sans" w:hAnsi="Open Sans" w:cs="Open Sans"/>
          <w:color w:val="000000"/>
          <w:sz w:val="20"/>
          <w:szCs w:val="21"/>
        </w:rPr>
        <w:t xml:space="preserve">Monday thru Friday </w:t>
      </w:r>
      <w:r w:rsidRPr="007508B3">
        <w:rPr>
          <w:rFonts w:ascii="Open Sans" w:hAnsi="Open Sans" w:cs="Open Sans"/>
          <w:color w:val="000000"/>
          <w:sz w:val="20"/>
          <w:szCs w:val="21"/>
        </w:rPr>
        <w:tab/>
        <w:t>7:00 AM to 6:00 PM</w:t>
      </w:r>
    </w:p>
    <w:p w:rsidR="0074521B" w:rsidRPr="007508B3" w:rsidRDefault="0074521B" w:rsidP="0074521B">
      <w:pPr>
        <w:autoSpaceDE w:val="0"/>
        <w:autoSpaceDN w:val="0"/>
        <w:adjustRightInd w:val="0"/>
        <w:spacing w:after="0" w:line="288" w:lineRule="auto"/>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60" w:line="288" w:lineRule="auto"/>
        <w:textAlignment w:val="center"/>
        <w:rPr>
          <w:rFonts w:ascii="Open Sans" w:hAnsi="Open Sans" w:cs="Open Sans"/>
          <w:color w:val="000000"/>
          <w:sz w:val="20"/>
          <w:szCs w:val="21"/>
        </w:rPr>
      </w:pPr>
      <w:r w:rsidRPr="007508B3">
        <w:rPr>
          <w:rFonts w:ascii="Open Sans" w:hAnsi="Open Sans" w:cs="Open Sans"/>
          <w:b/>
          <w:bCs/>
          <w:color w:val="000000"/>
          <w:sz w:val="24"/>
          <w:szCs w:val="28"/>
        </w:rPr>
        <w:t>Holidays</w:t>
      </w:r>
      <w:r w:rsidRPr="007508B3">
        <w:rPr>
          <w:rFonts w:ascii="Open Sans" w:hAnsi="Open Sans" w:cs="Open Sans"/>
          <w:color w:val="000000"/>
          <w:sz w:val="20"/>
          <w:szCs w:val="21"/>
        </w:rPr>
        <w:tab/>
        <w:t>We observe the following holidays:</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New Year’s Eve</w:t>
      </w:r>
      <w:r w:rsidRPr="007508B3">
        <w:rPr>
          <w:rFonts w:ascii="Open Sans" w:hAnsi="Open Sans" w:cs="Open Sans"/>
          <w:color w:val="000000"/>
          <w:sz w:val="20"/>
          <w:szCs w:val="21"/>
        </w:rPr>
        <w:tab/>
        <w:t>July 4th</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New Year’s Day</w:t>
      </w:r>
      <w:r w:rsidRPr="007508B3">
        <w:rPr>
          <w:rFonts w:ascii="Open Sans" w:hAnsi="Open Sans" w:cs="Open Sans"/>
          <w:color w:val="000000"/>
          <w:sz w:val="20"/>
          <w:szCs w:val="21"/>
        </w:rPr>
        <w:tab/>
        <w:t>August TBA (Teacher Work Day)</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Martin Luther King Jr. Day</w:t>
      </w:r>
      <w:r w:rsidRPr="007508B3">
        <w:rPr>
          <w:rFonts w:ascii="Open Sans" w:hAnsi="Open Sans" w:cs="Open Sans"/>
          <w:color w:val="000000"/>
          <w:sz w:val="20"/>
          <w:szCs w:val="21"/>
        </w:rPr>
        <w:tab/>
        <w:t>Labor Day</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President’s Day</w:t>
      </w:r>
      <w:r w:rsidRPr="007508B3">
        <w:rPr>
          <w:rFonts w:ascii="Open Sans" w:hAnsi="Open Sans" w:cs="Open Sans"/>
          <w:color w:val="000000"/>
          <w:sz w:val="20"/>
          <w:szCs w:val="21"/>
        </w:rPr>
        <w:tab/>
        <w:t>Thanksgiving Day (Thursday and Friday)</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Memorial Day</w:t>
      </w:r>
      <w:r w:rsidRPr="007508B3">
        <w:rPr>
          <w:rFonts w:ascii="Open Sans" w:hAnsi="Open Sans" w:cs="Open Sans"/>
          <w:color w:val="000000"/>
          <w:sz w:val="20"/>
          <w:szCs w:val="21"/>
        </w:rPr>
        <w:tab/>
        <w:t>Christmas Eve</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June TBA (Teacher Work Day)</w:t>
      </w:r>
      <w:r w:rsidRPr="007508B3">
        <w:rPr>
          <w:rFonts w:ascii="Open Sans" w:hAnsi="Open Sans" w:cs="Open Sans"/>
          <w:color w:val="000000"/>
          <w:sz w:val="20"/>
          <w:szCs w:val="21"/>
        </w:rPr>
        <w:tab/>
        <w:t>Christmas Day</w:t>
      </w:r>
    </w:p>
    <w:p w:rsidR="0074521B" w:rsidRPr="007508B3" w:rsidRDefault="0074521B" w:rsidP="0074521B">
      <w:pPr>
        <w:tabs>
          <w:tab w:val="left" w:pos="5040"/>
        </w:tabs>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ab/>
      </w:r>
    </w:p>
    <w:p w:rsidR="0074521B" w:rsidRPr="007508B3" w:rsidRDefault="0074521B" w:rsidP="0074521B">
      <w:pPr>
        <w:tabs>
          <w:tab w:val="left" w:pos="4320"/>
        </w:tabs>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If the holiday falls on Saturday – Facility will be closed Friday.</w:t>
      </w:r>
    </w:p>
    <w:p w:rsidR="0074521B" w:rsidRPr="007508B3" w:rsidRDefault="004531AE" w:rsidP="0074521B">
      <w:pPr>
        <w:tabs>
          <w:tab w:val="left" w:pos="4320"/>
        </w:tabs>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 </w:t>
      </w:r>
      <w:r w:rsidR="0074521B" w:rsidRPr="007508B3">
        <w:rPr>
          <w:rFonts w:ascii="Open Sans" w:hAnsi="Open Sans" w:cs="Open Sans"/>
          <w:color w:val="000000"/>
          <w:sz w:val="20"/>
          <w:szCs w:val="21"/>
        </w:rPr>
        <w:t>If the holiday falls on Sunday – Facility will be closed Monday.</w:t>
      </w:r>
    </w:p>
    <w:p w:rsidR="0074521B" w:rsidRPr="007508B3" w:rsidRDefault="0074521B" w:rsidP="0074521B">
      <w:pPr>
        <w:tabs>
          <w:tab w:val="left" w:pos="4320"/>
        </w:tabs>
        <w:autoSpaceDE w:val="0"/>
        <w:autoSpaceDN w:val="0"/>
        <w:adjustRightInd w:val="0"/>
        <w:spacing w:after="0" w:line="288" w:lineRule="auto"/>
        <w:jc w:val="center"/>
        <w:textAlignment w:val="center"/>
        <w:rPr>
          <w:rFonts w:ascii="Open Sans" w:hAnsi="Open Sans" w:cs="Open Sans"/>
          <w:b/>
          <w:bCs/>
          <w:color w:val="000000"/>
          <w:sz w:val="20"/>
          <w:szCs w:val="21"/>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Parental Involvement</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Time is the most important investment you can make in your child. We encourage parents to be active participants in school activities. However, as a volunteer or g</w:t>
      </w:r>
      <w:r w:rsidR="005A546F" w:rsidRPr="007508B3">
        <w:rPr>
          <w:rFonts w:ascii="Open Sans" w:hAnsi="Open Sans" w:cs="Open Sans"/>
          <w:color w:val="000000"/>
          <w:sz w:val="20"/>
          <w:szCs w:val="21"/>
        </w:rPr>
        <w:t xml:space="preserve">uest of the classroom, a parent may not </w:t>
      </w:r>
      <w:r w:rsidRPr="007508B3">
        <w:rPr>
          <w:rFonts w:ascii="Open Sans" w:hAnsi="Open Sans" w:cs="Open Sans"/>
          <w:color w:val="000000"/>
          <w:sz w:val="20"/>
          <w:szCs w:val="21"/>
        </w:rPr>
        <w:t>discipline, help with diapering or toileting, or be alone with children other than his/her own.</w:t>
      </w:r>
    </w:p>
    <w:p w:rsidR="005A546F" w:rsidRPr="007508B3" w:rsidRDefault="005A546F"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Children will be evaluated, formally and informally, throughout th</w:t>
      </w:r>
      <w:r w:rsidR="005A546F" w:rsidRPr="007508B3">
        <w:rPr>
          <w:rFonts w:ascii="Open Sans" w:hAnsi="Open Sans" w:cs="Open Sans"/>
          <w:color w:val="000000"/>
          <w:sz w:val="20"/>
          <w:szCs w:val="21"/>
        </w:rPr>
        <w:t xml:space="preserve">e school year while performing </w:t>
      </w:r>
      <w:r w:rsidRPr="007508B3">
        <w:rPr>
          <w:rFonts w:ascii="Open Sans" w:hAnsi="Open Sans" w:cs="Open Sans"/>
          <w:color w:val="000000"/>
          <w:sz w:val="20"/>
          <w:szCs w:val="21"/>
        </w:rPr>
        <w:t>age-related activities and tested on material covered in the curriculum. Written progress reports will be sent home in the fall and spring for your consideration. Parent conferences are always available throughout the year.</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Drop Off / Pick-Up Policy</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All children must be signed in and out by a responsible adult of 18 years old or older. Every parent and authorized person is screened by </w:t>
      </w:r>
      <w:r w:rsidRPr="007508B3">
        <w:rPr>
          <w:rFonts w:ascii="Open Sans" w:hAnsi="Open Sans" w:cs="Open Sans"/>
          <w:b/>
          <w:bCs/>
          <w:color w:val="000000"/>
          <w:sz w:val="20"/>
          <w:szCs w:val="21"/>
        </w:rPr>
        <w:t>Raptor</w:t>
      </w:r>
      <w:r w:rsidRPr="007508B3">
        <w:rPr>
          <w:rFonts w:ascii="Open Sans" w:hAnsi="Open Sans" w:cs="Open Sans"/>
          <w:b/>
          <w:bCs/>
          <w:color w:val="000000"/>
          <w:sz w:val="20"/>
          <w:szCs w:val="21"/>
          <w:vertAlign w:val="superscript"/>
        </w:rPr>
        <w:t>TM</w:t>
      </w:r>
      <w:r w:rsidRPr="007508B3">
        <w:rPr>
          <w:rFonts w:ascii="Open Sans" w:hAnsi="Open Sans" w:cs="Open Sans"/>
          <w:b/>
          <w:bCs/>
          <w:color w:val="000000"/>
          <w:sz w:val="20"/>
          <w:szCs w:val="21"/>
        </w:rPr>
        <w:t xml:space="preserve"> Technologies</w:t>
      </w:r>
      <w:r w:rsidRPr="007508B3">
        <w:rPr>
          <w:rFonts w:ascii="Open Sans" w:hAnsi="Open Sans" w:cs="Open Sans"/>
          <w:color w:val="000000"/>
          <w:sz w:val="20"/>
          <w:szCs w:val="21"/>
        </w:rPr>
        <w:t>, a registered sex offender database that searches across all 50 states. Proper I.D. is required. Our facility will not release a child to any adult who is believed to be intoxicated or impaired.</w:t>
      </w:r>
    </w:p>
    <w:p w:rsidR="0074521B" w:rsidRPr="007508B3" w:rsidRDefault="0074521B" w:rsidP="0074521B">
      <w:pPr>
        <w:autoSpaceDE w:val="0"/>
        <w:autoSpaceDN w:val="0"/>
        <w:adjustRightInd w:val="0"/>
        <w:spacing w:after="0" w:line="288" w:lineRule="auto"/>
        <w:jc w:val="both"/>
        <w:textAlignment w:val="center"/>
        <w:rPr>
          <w:rFonts w:ascii="Open Sans" w:hAnsi="Open Sans" w:cs="Open Sans"/>
          <w:color w:val="000000"/>
          <w:sz w:val="20"/>
          <w:szCs w:val="21"/>
        </w:rPr>
      </w:pPr>
    </w:p>
    <w:p w:rsidR="009B7DC9" w:rsidRDefault="009B7DC9"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lastRenderedPageBreak/>
        <w:t>Meals</w:t>
      </w:r>
    </w:p>
    <w:p w:rsidR="0074521B" w:rsidRPr="007508B3" w:rsidRDefault="009B7DC9"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Pr>
          <w:rFonts w:ascii="Open Sans" w:hAnsi="Open Sans" w:cs="Open Sans"/>
          <w:color w:val="000000"/>
          <w:sz w:val="20"/>
          <w:szCs w:val="21"/>
        </w:rPr>
        <w:t>B</w:t>
      </w:r>
      <w:r w:rsidR="0074521B" w:rsidRPr="007508B3">
        <w:rPr>
          <w:rFonts w:ascii="Open Sans" w:hAnsi="Open Sans" w:cs="Open Sans"/>
          <w:color w:val="000000"/>
          <w:sz w:val="20"/>
          <w:szCs w:val="21"/>
        </w:rPr>
        <w:t>reakfast may be brought and eaten at school until 8:30 AM. A nutritional variety of snacks including, but not limited to</w:t>
      </w:r>
      <w:r w:rsidR="00F408B2">
        <w:rPr>
          <w:rFonts w:ascii="Open Sans" w:hAnsi="Open Sans" w:cs="Open Sans"/>
          <w:color w:val="000000"/>
          <w:sz w:val="20"/>
          <w:szCs w:val="21"/>
        </w:rPr>
        <w:t>: milk</w:t>
      </w:r>
      <w:r w:rsidR="0074521B" w:rsidRPr="007508B3">
        <w:rPr>
          <w:rFonts w:ascii="Open Sans" w:hAnsi="Open Sans" w:cs="Open Sans"/>
          <w:color w:val="000000"/>
          <w:sz w:val="20"/>
          <w:szCs w:val="21"/>
        </w:rPr>
        <w:t>, fruits, cheese &amp;</w:t>
      </w:r>
      <w:r w:rsidR="0072667B">
        <w:rPr>
          <w:rFonts w:ascii="Open Sans" w:hAnsi="Open Sans" w:cs="Open Sans"/>
          <w:color w:val="000000"/>
          <w:sz w:val="20"/>
          <w:szCs w:val="21"/>
        </w:rPr>
        <w:t xml:space="preserve"> crackers, and puddings</w:t>
      </w:r>
      <w:r w:rsidR="0074521B" w:rsidRPr="007508B3">
        <w:rPr>
          <w:rFonts w:ascii="Open Sans" w:hAnsi="Open Sans" w:cs="Open Sans"/>
          <w:color w:val="000000"/>
          <w:sz w:val="20"/>
          <w:szCs w:val="21"/>
        </w:rPr>
        <w:t xml:space="preserve"> is provided by the school and served at mid</w:t>
      </w:r>
      <w:r w:rsidR="00F408B2">
        <w:rPr>
          <w:rFonts w:ascii="Open Sans" w:hAnsi="Open Sans" w:cs="Open Sans"/>
          <w:color w:val="000000"/>
          <w:sz w:val="20"/>
          <w:szCs w:val="21"/>
        </w:rPr>
        <w:t>-</w:t>
      </w:r>
      <w:r w:rsidR="0074521B" w:rsidRPr="007508B3">
        <w:rPr>
          <w:rFonts w:ascii="Open Sans" w:hAnsi="Open Sans" w:cs="Open Sans"/>
          <w:color w:val="000000"/>
          <w:sz w:val="20"/>
          <w:szCs w:val="21"/>
        </w:rPr>
        <w:t>morning and mid</w:t>
      </w:r>
      <w:r w:rsidR="00F408B2">
        <w:rPr>
          <w:rFonts w:ascii="Open Sans" w:hAnsi="Open Sans" w:cs="Open Sans"/>
          <w:color w:val="000000"/>
          <w:sz w:val="20"/>
          <w:szCs w:val="21"/>
        </w:rPr>
        <w:t>-</w:t>
      </w:r>
      <w:r w:rsidR="0074521B" w:rsidRPr="007508B3">
        <w:rPr>
          <w:rFonts w:ascii="Open Sans" w:hAnsi="Open Sans" w:cs="Open Sans"/>
          <w:color w:val="000000"/>
          <w:sz w:val="20"/>
          <w:szCs w:val="21"/>
        </w:rPr>
        <w:t>afternoon. You have the option to bring your child his/her own snacks.</w:t>
      </w:r>
    </w:p>
    <w:p w:rsidR="005A546F" w:rsidRPr="007508B3" w:rsidRDefault="005A546F"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Children may bring their lunch from home or buy a lunch from the school lunch program. If you choose to bring your child’s lunch from home, please keep the lunch box and thermos bottles labeled at all times. We ask that all hot food items are sent to school in a thermos. </w:t>
      </w:r>
      <w:r w:rsidR="0072667B">
        <w:rPr>
          <w:rFonts w:ascii="Open Sans" w:hAnsi="Open Sans" w:cs="Open Sans"/>
          <w:color w:val="000000"/>
          <w:sz w:val="20"/>
          <w:szCs w:val="21"/>
        </w:rPr>
        <w:t>T</w:t>
      </w:r>
      <w:r w:rsidRPr="007508B3">
        <w:rPr>
          <w:rFonts w:ascii="Open Sans" w:hAnsi="Open Sans" w:cs="Open Sans"/>
          <w:color w:val="000000"/>
          <w:sz w:val="20"/>
          <w:szCs w:val="21"/>
        </w:rPr>
        <w:t>here will be no heating up of food in a microwave. Prepare a meal which is nutritious and to the liking of your child. State of Florida DCF holds the center responsible for overseeing that lunches served meet set quality standards. Please advise us if your child is restricted or allergic to any foods or drinks.</w:t>
      </w:r>
      <w:r w:rsidR="0072667B">
        <w:rPr>
          <w:rFonts w:ascii="Open Sans" w:hAnsi="Open Sans" w:cs="Open Sans"/>
          <w:color w:val="000000"/>
          <w:sz w:val="20"/>
          <w:szCs w:val="21"/>
        </w:rPr>
        <w:t xml:space="preserve"> </w:t>
      </w:r>
    </w:p>
    <w:p w:rsidR="0074521B" w:rsidRPr="007508B3" w:rsidRDefault="0074521B" w:rsidP="0074521B">
      <w:pPr>
        <w:autoSpaceDE w:val="0"/>
        <w:autoSpaceDN w:val="0"/>
        <w:adjustRightInd w:val="0"/>
        <w:spacing w:after="0" w:line="288" w:lineRule="auto"/>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Television Practices</w:t>
      </w:r>
    </w:p>
    <w:p w:rsidR="00522E94" w:rsidRPr="007508B3" w:rsidRDefault="0074521B"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We believe the role of television in the preschool environment is for educational pur</w:t>
      </w:r>
      <w:r w:rsidR="005A546F" w:rsidRPr="007508B3">
        <w:rPr>
          <w:rFonts w:ascii="Open Sans" w:hAnsi="Open Sans" w:cs="Open Sans"/>
          <w:color w:val="000000"/>
          <w:sz w:val="20"/>
          <w:szCs w:val="21"/>
        </w:rPr>
        <w:t xml:space="preserve">poses only. </w:t>
      </w:r>
      <w:r w:rsidRPr="007508B3">
        <w:rPr>
          <w:rFonts w:ascii="Open Sans" w:hAnsi="Open Sans" w:cs="Open Sans"/>
          <w:color w:val="000000"/>
          <w:sz w:val="20"/>
          <w:szCs w:val="21"/>
        </w:rPr>
        <w:t>Therefore, educational television programs or videos may occasional</w:t>
      </w:r>
      <w:r w:rsidR="005A546F" w:rsidRPr="007508B3">
        <w:rPr>
          <w:rFonts w:ascii="Open Sans" w:hAnsi="Open Sans" w:cs="Open Sans"/>
          <w:color w:val="000000"/>
          <w:sz w:val="20"/>
          <w:szCs w:val="21"/>
        </w:rPr>
        <w:t xml:space="preserve">ly be used in the classroom in </w:t>
      </w:r>
      <w:r w:rsidRPr="007508B3">
        <w:rPr>
          <w:rFonts w:ascii="Open Sans" w:hAnsi="Open Sans" w:cs="Open Sans"/>
          <w:color w:val="000000"/>
          <w:sz w:val="20"/>
          <w:szCs w:val="21"/>
        </w:rPr>
        <w:t>conjunction with the cu</w:t>
      </w:r>
      <w:r w:rsidR="00522E94" w:rsidRPr="007508B3">
        <w:rPr>
          <w:rFonts w:ascii="Open Sans" w:hAnsi="Open Sans" w:cs="Open Sans"/>
          <w:color w:val="000000"/>
          <w:sz w:val="20"/>
          <w:szCs w:val="21"/>
        </w:rPr>
        <w:t>rriculum and/or holiday themes.</w:t>
      </w: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522E94" w:rsidRPr="007508B3" w:rsidRDefault="00522E94" w:rsidP="005A546F">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School Wide Safety Rules</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1.</w:t>
      </w:r>
      <w:r w:rsidRPr="007508B3">
        <w:rPr>
          <w:rFonts w:ascii="Open Sans" w:hAnsi="Open Sans" w:cs="Open Sans"/>
          <w:color w:val="000000"/>
          <w:sz w:val="20"/>
          <w:szCs w:val="21"/>
        </w:rPr>
        <w:tab/>
        <w:t>Do not leave your purses or valuables in the car when dropping off/picking up your child. Preschools are prime targets for “smash and grabs.”</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2.</w:t>
      </w:r>
      <w:r w:rsidRPr="007508B3">
        <w:rPr>
          <w:rFonts w:ascii="Open Sans" w:hAnsi="Open Sans" w:cs="Open Sans"/>
          <w:color w:val="000000"/>
          <w:sz w:val="20"/>
          <w:szCs w:val="21"/>
        </w:rPr>
        <w:tab/>
        <w:t>Do not leave any children – including elementary school age – unattended in the car while dropping off/picking up your child.</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3.</w:t>
      </w:r>
      <w:r w:rsidRPr="007508B3">
        <w:rPr>
          <w:rFonts w:ascii="Open Sans" w:hAnsi="Open Sans" w:cs="Open Sans"/>
          <w:color w:val="000000"/>
          <w:sz w:val="20"/>
          <w:szCs w:val="21"/>
        </w:rPr>
        <w:tab/>
        <w:t>Do not leave your car running while dropping off/picking up your child.</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4.</w:t>
      </w:r>
      <w:r w:rsidRPr="007508B3">
        <w:rPr>
          <w:rFonts w:ascii="Open Sans" w:hAnsi="Open Sans" w:cs="Open Sans"/>
          <w:color w:val="000000"/>
          <w:sz w:val="20"/>
          <w:szCs w:val="21"/>
        </w:rPr>
        <w:tab/>
        <w:t>After your child has been signed out, he/she is your responsibilit</w:t>
      </w:r>
      <w:r w:rsidR="005A546F" w:rsidRPr="007508B3">
        <w:rPr>
          <w:rFonts w:ascii="Open Sans" w:hAnsi="Open Sans" w:cs="Open Sans"/>
          <w:color w:val="000000"/>
          <w:sz w:val="20"/>
          <w:szCs w:val="21"/>
        </w:rPr>
        <w:t xml:space="preserve">y. They are not allowed on the </w:t>
      </w:r>
      <w:r w:rsidRPr="007508B3">
        <w:rPr>
          <w:rFonts w:ascii="Open Sans" w:hAnsi="Open Sans" w:cs="Open Sans"/>
          <w:color w:val="000000"/>
          <w:sz w:val="20"/>
          <w:szCs w:val="21"/>
        </w:rPr>
        <w:t>playground since they are no longer under the supervision of a staff member. Please hold hands with your child in the parking lot and do not send them back into the school by themselves if something was forgotten.</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5.</w:t>
      </w:r>
      <w:r w:rsidRPr="007508B3">
        <w:rPr>
          <w:rFonts w:ascii="Open Sans" w:hAnsi="Open Sans" w:cs="Open Sans"/>
          <w:color w:val="000000"/>
          <w:sz w:val="20"/>
          <w:szCs w:val="21"/>
        </w:rPr>
        <w:tab/>
        <w:t>Please adhere to the “Cell Phone Free Zone” when dropping off/picking up your child.</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6.</w:t>
      </w:r>
      <w:r w:rsidRPr="007508B3">
        <w:rPr>
          <w:rFonts w:ascii="Open Sans" w:hAnsi="Open Sans" w:cs="Open Sans"/>
          <w:color w:val="000000"/>
          <w:sz w:val="20"/>
          <w:szCs w:val="21"/>
        </w:rPr>
        <w:tab/>
        <w:t xml:space="preserve">For the safety of your child, only closed-toed shoes are allowed to be worn to school. This means no sandals, flip flops, or crocs. Water shoes are to be worn on </w:t>
      </w:r>
      <w:r w:rsidR="005A546F" w:rsidRPr="007508B3">
        <w:rPr>
          <w:rFonts w:ascii="Open Sans" w:hAnsi="Open Sans" w:cs="Open Sans"/>
          <w:color w:val="000000"/>
          <w:sz w:val="20"/>
          <w:szCs w:val="21"/>
        </w:rPr>
        <w:t xml:space="preserve">water days and then changed to </w:t>
      </w:r>
      <w:r w:rsidRPr="007508B3">
        <w:rPr>
          <w:rFonts w:ascii="Open Sans" w:hAnsi="Open Sans" w:cs="Open Sans"/>
          <w:color w:val="000000"/>
          <w:sz w:val="20"/>
          <w:szCs w:val="21"/>
        </w:rPr>
        <w:t>closed-toed shoes after water play.</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7.</w:t>
      </w:r>
      <w:r w:rsidRPr="007508B3">
        <w:rPr>
          <w:rFonts w:ascii="Open Sans" w:hAnsi="Open Sans" w:cs="Open Sans"/>
          <w:color w:val="000000"/>
          <w:sz w:val="20"/>
          <w:szCs w:val="21"/>
        </w:rPr>
        <w:tab/>
        <w:t>Reporting Child Abuse – It is every employee’s responsibility to report all suspected child abuse to the proper authorities.</w:t>
      </w:r>
    </w:p>
    <w:p w:rsidR="009B7DC9" w:rsidRDefault="009B7DC9" w:rsidP="009B7DC9">
      <w:pPr>
        <w:autoSpaceDE w:val="0"/>
        <w:autoSpaceDN w:val="0"/>
        <w:adjustRightInd w:val="0"/>
        <w:spacing w:after="60" w:line="288" w:lineRule="auto"/>
        <w:textAlignment w:val="center"/>
        <w:rPr>
          <w:rFonts w:ascii="Open Sans" w:hAnsi="Open Sans" w:cs="Open Sans"/>
          <w:b/>
          <w:bCs/>
          <w:color w:val="000000"/>
          <w:sz w:val="24"/>
          <w:szCs w:val="28"/>
        </w:rPr>
      </w:pPr>
    </w:p>
    <w:p w:rsidR="009B7DC9" w:rsidRPr="007508B3" w:rsidRDefault="009B7DC9" w:rsidP="009B7DC9">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Safety Procedures</w:t>
      </w:r>
    </w:p>
    <w:p w:rsidR="009B7DC9" w:rsidRPr="007508B3" w:rsidRDefault="009B7DC9" w:rsidP="009B7DC9">
      <w:pPr>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1. If an accident/incident occurs at the school, a #4 form is filled out by the staff member who witnessed the accident/incident providing details. The #4 form is then signed by the staff member, a director, and the parent and kept on file at the school. A copy</w:t>
      </w:r>
      <w:r w:rsidR="00634B0C">
        <w:rPr>
          <w:rFonts w:ascii="Open Sans" w:hAnsi="Open Sans" w:cs="Open Sans"/>
          <w:color w:val="000000"/>
          <w:sz w:val="20"/>
          <w:szCs w:val="21"/>
        </w:rPr>
        <w:t xml:space="preserve"> may</w:t>
      </w:r>
      <w:r w:rsidRPr="007508B3">
        <w:rPr>
          <w:rFonts w:ascii="Open Sans" w:hAnsi="Open Sans" w:cs="Open Sans"/>
          <w:color w:val="000000"/>
          <w:sz w:val="20"/>
          <w:szCs w:val="21"/>
        </w:rPr>
        <w:t xml:space="preserve"> </w:t>
      </w:r>
      <w:r w:rsidR="00F408B2">
        <w:rPr>
          <w:rFonts w:ascii="Open Sans" w:hAnsi="Open Sans" w:cs="Open Sans"/>
          <w:color w:val="000000"/>
          <w:sz w:val="20"/>
          <w:szCs w:val="21"/>
        </w:rPr>
        <w:t xml:space="preserve">also </w:t>
      </w:r>
      <w:r w:rsidRPr="007508B3">
        <w:rPr>
          <w:rFonts w:ascii="Open Sans" w:hAnsi="Open Sans" w:cs="Open Sans"/>
          <w:color w:val="000000"/>
          <w:sz w:val="20"/>
          <w:szCs w:val="21"/>
        </w:rPr>
        <w:t>be given to the parent</w:t>
      </w:r>
      <w:r w:rsidR="00F408B2">
        <w:rPr>
          <w:rFonts w:ascii="Open Sans" w:hAnsi="Open Sans" w:cs="Open Sans"/>
          <w:color w:val="000000"/>
          <w:sz w:val="20"/>
          <w:szCs w:val="21"/>
        </w:rPr>
        <w:t>.</w:t>
      </w:r>
      <w:r w:rsidRPr="007508B3">
        <w:rPr>
          <w:rFonts w:ascii="Open Sans" w:hAnsi="Open Sans" w:cs="Open Sans"/>
          <w:color w:val="000000"/>
          <w:sz w:val="20"/>
          <w:szCs w:val="21"/>
        </w:rPr>
        <w:t xml:space="preserve"> </w:t>
      </w:r>
    </w:p>
    <w:p w:rsidR="009B7DC9" w:rsidRPr="007508B3" w:rsidRDefault="009B7DC9" w:rsidP="009B7DC9">
      <w:pPr>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2. </w:t>
      </w:r>
      <w:r w:rsidRPr="007508B3">
        <w:rPr>
          <w:rFonts w:ascii="Open Sans" w:hAnsi="Open Sans" w:cs="Open Sans"/>
          <w:color w:val="000000"/>
          <w:spacing w:val="-2"/>
          <w:sz w:val="20"/>
          <w:szCs w:val="21"/>
        </w:rPr>
        <w:t>We follow the Broward County School District for closures due to inclement weather or other emergencies.</w:t>
      </w:r>
      <w:r w:rsidRPr="007508B3">
        <w:rPr>
          <w:rFonts w:ascii="Open Sans" w:hAnsi="Open Sans" w:cs="Open Sans"/>
          <w:color w:val="000000"/>
          <w:sz w:val="20"/>
          <w:szCs w:val="21"/>
        </w:rPr>
        <w:t xml:space="preserve"> Our emergency management plans are on file and in each classroom.</w:t>
      </w:r>
    </w:p>
    <w:p w:rsidR="009B7DC9" w:rsidRPr="007508B3" w:rsidRDefault="009B7DC9" w:rsidP="009B7DC9">
      <w:pPr>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674654">
        <w:rPr>
          <w:rFonts w:ascii="Open Sans" w:hAnsi="Open Sans" w:cs="Open Sans"/>
          <w:color w:val="000000"/>
          <w:sz w:val="20"/>
          <w:szCs w:val="21"/>
        </w:rPr>
        <w:t>3. Our s</w:t>
      </w:r>
      <w:r w:rsidR="00674654">
        <w:rPr>
          <w:rFonts w:ascii="Open Sans" w:hAnsi="Open Sans" w:cs="Open Sans"/>
          <w:color w:val="000000"/>
          <w:sz w:val="20"/>
          <w:szCs w:val="21"/>
        </w:rPr>
        <w:t xml:space="preserve">taff has been trained </w:t>
      </w:r>
      <w:r w:rsidRPr="00674654">
        <w:rPr>
          <w:rFonts w:ascii="Open Sans" w:hAnsi="Open Sans" w:cs="Open Sans"/>
          <w:color w:val="000000"/>
          <w:sz w:val="20"/>
          <w:szCs w:val="21"/>
        </w:rPr>
        <w:t>on an emergency and critical incident response plan customized for our school.</w:t>
      </w:r>
    </w:p>
    <w:p w:rsidR="00120034" w:rsidRDefault="00120034" w:rsidP="00522E94">
      <w:pPr>
        <w:autoSpaceDE w:val="0"/>
        <w:autoSpaceDN w:val="0"/>
        <w:adjustRightInd w:val="0"/>
        <w:spacing w:after="60" w:line="288" w:lineRule="auto"/>
        <w:textAlignment w:val="center"/>
        <w:rPr>
          <w:rFonts w:ascii="Open Sans" w:hAnsi="Open Sans" w:cs="Open Sans"/>
          <w:b/>
          <w:bCs/>
          <w:color w:val="000000"/>
          <w:sz w:val="24"/>
          <w:szCs w:val="28"/>
        </w:rPr>
      </w:pPr>
    </w:p>
    <w:p w:rsidR="00522E94" w:rsidRPr="007508B3" w:rsidRDefault="00522E94" w:rsidP="00522E94">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lastRenderedPageBreak/>
        <w:t>Health &amp; Safety</w:t>
      </w: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Every child registered at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is required to have a copy of his/her </w:t>
      </w:r>
      <w:r w:rsidRPr="007508B3">
        <w:rPr>
          <w:rFonts w:ascii="Open Sans" w:hAnsi="Open Sans" w:cs="Open Sans"/>
          <w:color w:val="000000"/>
          <w:sz w:val="20"/>
          <w:szCs w:val="21"/>
        </w:rPr>
        <w:br/>
        <w:t>State of Florida DCF Student Health Examination Form and Immunizatio</w:t>
      </w:r>
      <w:r w:rsidR="005A546F" w:rsidRPr="007508B3">
        <w:rPr>
          <w:rFonts w:ascii="Open Sans" w:hAnsi="Open Sans" w:cs="Open Sans"/>
          <w:color w:val="000000"/>
          <w:sz w:val="20"/>
          <w:szCs w:val="21"/>
        </w:rPr>
        <w:t xml:space="preserve">n Record, due the first day of </w:t>
      </w:r>
      <w:r w:rsidRPr="007508B3">
        <w:rPr>
          <w:rFonts w:ascii="Open Sans" w:hAnsi="Open Sans" w:cs="Open Sans"/>
          <w:color w:val="000000"/>
          <w:sz w:val="20"/>
          <w:szCs w:val="21"/>
        </w:rPr>
        <w:t>enrollment, on file. It is the parents’ responsibility to keep it updated.</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C47F4A" w:rsidRPr="008F0124" w:rsidRDefault="00C47F4A" w:rsidP="00C47F4A">
      <w:pPr>
        <w:spacing w:after="229" w:line="220" w:lineRule="auto"/>
        <w:ind w:left="-270" w:right="-450" w:firstLine="9"/>
        <w:jc w:val="both"/>
        <w:rPr>
          <w:sz w:val="20"/>
        </w:rPr>
      </w:pPr>
      <w:r w:rsidRPr="008F0124">
        <w:rPr>
          <w:sz w:val="20"/>
        </w:rPr>
        <w:t>Every child registered at</w:t>
      </w:r>
      <w:r>
        <w:rPr>
          <w:sz w:val="20"/>
        </w:rPr>
        <w:t xml:space="preserve"> Creative Child Learning Center</w:t>
      </w:r>
      <w:r w:rsidRPr="008F0124">
        <w:rPr>
          <w:sz w:val="20"/>
        </w:rPr>
        <w:t xml:space="preserve"> is required to have a copy of his/her State of Florida DCF Student Health Examination Form and Immunization Record, due the first day of enrollment, on file. It is the parents' responsibility to keep it updated.</w:t>
      </w:r>
    </w:p>
    <w:p w:rsidR="00C47F4A" w:rsidRPr="008F0124" w:rsidRDefault="00C47F4A" w:rsidP="00C47F4A">
      <w:pPr>
        <w:spacing w:after="3"/>
        <w:ind w:left="-270" w:hanging="10"/>
        <w:rPr>
          <w:sz w:val="20"/>
        </w:rPr>
      </w:pPr>
      <w:r w:rsidRPr="008F0124">
        <w:rPr>
          <w:sz w:val="24"/>
        </w:rPr>
        <w:t>Please keep your child home if:</w:t>
      </w:r>
    </w:p>
    <w:tbl>
      <w:tblPr>
        <w:tblStyle w:val="TableGrid0"/>
        <w:tblW w:w="9615" w:type="dxa"/>
        <w:tblInd w:w="0" w:type="dxa"/>
        <w:tblCellMar>
          <w:top w:w="3" w:type="dxa"/>
        </w:tblCellMar>
        <w:tblLook w:val="04A0" w:firstRow="1" w:lastRow="0" w:firstColumn="1" w:lastColumn="0" w:noHBand="0" w:noVBand="1"/>
      </w:tblPr>
      <w:tblGrid>
        <w:gridCol w:w="4471"/>
        <w:gridCol w:w="5144"/>
      </w:tblGrid>
      <w:tr w:rsidR="00C47F4A" w:rsidRPr="008F0124" w:rsidTr="00042B85">
        <w:trPr>
          <w:trHeight w:val="725"/>
        </w:trPr>
        <w:tc>
          <w:tcPr>
            <w:tcW w:w="4471" w:type="dxa"/>
            <w:tcBorders>
              <w:top w:val="nil"/>
              <w:left w:val="nil"/>
              <w:bottom w:val="nil"/>
              <w:right w:val="nil"/>
            </w:tcBorders>
          </w:tcPr>
          <w:p w:rsidR="00C47F4A" w:rsidRPr="008F0124" w:rsidRDefault="00C47F4A" w:rsidP="00C47F4A">
            <w:pPr>
              <w:pStyle w:val="ListParagraph"/>
              <w:numPr>
                <w:ilvl w:val="0"/>
                <w:numId w:val="9"/>
              </w:numPr>
              <w:spacing w:line="216" w:lineRule="auto"/>
              <w:rPr>
                <w:sz w:val="20"/>
              </w:rPr>
            </w:pPr>
            <w:r w:rsidRPr="008F0124">
              <w:rPr>
                <w:sz w:val="20"/>
              </w:rPr>
              <w:t xml:space="preserve">Running a fever - 100 </w:t>
            </w:r>
            <w:r w:rsidRPr="008F0124">
              <w:rPr>
                <w:sz w:val="20"/>
                <w:vertAlign w:val="superscript"/>
              </w:rPr>
              <w:t xml:space="preserve">0 </w:t>
            </w:r>
            <w:r w:rsidRPr="008F0124">
              <w:rPr>
                <w:sz w:val="20"/>
              </w:rPr>
              <w:t xml:space="preserve">F or above. </w:t>
            </w:r>
          </w:p>
          <w:p w:rsidR="00C47F4A" w:rsidRPr="008F0124" w:rsidRDefault="00C47F4A" w:rsidP="00C47F4A">
            <w:pPr>
              <w:pStyle w:val="ListParagraph"/>
              <w:numPr>
                <w:ilvl w:val="0"/>
                <w:numId w:val="9"/>
              </w:numPr>
              <w:spacing w:line="216" w:lineRule="auto"/>
              <w:rPr>
                <w:sz w:val="20"/>
              </w:rPr>
            </w:pPr>
            <w:r w:rsidRPr="008F0124">
              <w:rPr>
                <w:sz w:val="20"/>
              </w:rPr>
              <w:t>Has diarrhea/vomiting.</w:t>
            </w:r>
          </w:p>
          <w:p w:rsidR="00C47F4A" w:rsidRPr="008F0124" w:rsidRDefault="00C47F4A" w:rsidP="00C47F4A">
            <w:pPr>
              <w:pStyle w:val="ListParagraph"/>
              <w:numPr>
                <w:ilvl w:val="0"/>
                <w:numId w:val="9"/>
              </w:numPr>
              <w:rPr>
                <w:sz w:val="20"/>
              </w:rPr>
            </w:pPr>
            <w:r w:rsidRPr="008F0124">
              <w:rPr>
                <w:sz w:val="20"/>
              </w:rPr>
              <w:t>Generally, not feeling like him/herself</w:t>
            </w:r>
          </w:p>
          <w:p w:rsidR="00C47F4A" w:rsidRPr="008F0124" w:rsidRDefault="00C47F4A" w:rsidP="00042B85">
            <w:pPr>
              <w:rPr>
                <w:sz w:val="20"/>
              </w:rPr>
            </w:pPr>
          </w:p>
        </w:tc>
        <w:tc>
          <w:tcPr>
            <w:tcW w:w="5144" w:type="dxa"/>
            <w:tcBorders>
              <w:top w:val="nil"/>
              <w:left w:val="nil"/>
              <w:bottom w:val="nil"/>
              <w:right w:val="nil"/>
            </w:tcBorders>
          </w:tcPr>
          <w:p w:rsidR="00C47F4A" w:rsidRPr="008F0124" w:rsidRDefault="00C47F4A" w:rsidP="00C47F4A">
            <w:pPr>
              <w:pStyle w:val="ListParagraph"/>
              <w:numPr>
                <w:ilvl w:val="0"/>
                <w:numId w:val="9"/>
              </w:numPr>
              <w:rPr>
                <w:sz w:val="20"/>
              </w:rPr>
            </w:pPr>
            <w:r w:rsidRPr="008F0124">
              <w:rPr>
                <w:sz w:val="20"/>
              </w:rPr>
              <w:t xml:space="preserve">Has any discharge from the nose, eyes or ears. </w:t>
            </w:r>
          </w:p>
          <w:p w:rsidR="00C47F4A" w:rsidRDefault="00C47F4A" w:rsidP="00C47F4A">
            <w:pPr>
              <w:pStyle w:val="ListParagraph"/>
              <w:numPr>
                <w:ilvl w:val="0"/>
                <w:numId w:val="9"/>
              </w:numPr>
              <w:rPr>
                <w:sz w:val="20"/>
              </w:rPr>
            </w:pPr>
            <w:r w:rsidRPr="008F0124">
              <w:rPr>
                <w:sz w:val="20"/>
              </w:rPr>
              <w:t>Has symptoms of possible communicable disease</w:t>
            </w:r>
          </w:p>
          <w:p w:rsidR="00C47F4A" w:rsidRPr="008F0124" w:rsidRDefault="00C47F4A" w:rsidP="00C47F4A">
            <w:pPr>
              <w:pStyle w:val="ListParagraph"/>
              <w:numPr>
                <w:ilvl w:val="0"/>
                <w:numId w:val="9"/>
              </w:numPr>
              <w:rPr>
                <w:sz w:val="20"/>
              </w:rPr>
            </w:pPr>
            <w:r w:rsidRPr="008F0124">
              <w:rPr>
                <w:sz w:val="20"/>
              </w:rPr>
              <w:t>Lice or nits</w:t>
            </w:r>
          </w:p>
        </w:tc>
      </w:tr>
    </w:tbl>
    <w:p w:rsidR="00C47F4A" w:rsidRDefault="00C47F4A" w:rsidP="00C47F4A">
      <w:pPr>
        <w:spacing w:after="3" w:line="220" w:lineRule="auto"/>
        <w:ind w:left="-270" w:right="-450" w:firstLine="9"/>
        <w:jc w:val="both"/>
        <w:rPr>
          <w:sz w:val="20"/>
        </w:rPr>
      </w:pPr>
      <w:r w:rsidRPr="008F0124">
        <w:rPr>
          <w:sz w:val="20"/>
        </w:rPr>
        <w:t xml:space="preserve">Parents are required to inform the school of all illnesses or injuries the child may have sustained prior to arriving at the center. If your child has a communicable disease, please notify us at once. </w:t>
      </w:r>
    </w:p>
    <w:p w:rsidR="00C47F4A" w:rsidRDefault="00C47F4A" w:rsidP="00C47F4A">
      <w:pPr>
        <w:spacing w:after="3" w:line="220" w:lineRule="auto"/>
        <w:ind w:left="-270" w:right="-450" w:firstLine="9"/>
        <w:jc w:val="both"/>
        <w:rPr>
          <w:sz w:val="20"/>
        </w:rPr>
      </w:pPr>
    </w:p>
    <w:p w:rsidR="00C47F4A" w:rsidRPr="008F0124" w:rsidRDefault="00C47F4A" w:rsidP="00C47F4A">
      <w:pPr>
        <w:spacing w:after="3" w:line="220" w:lineRule="auto"/>
        <w:ind w:left="-270" w:right="-450" w:firstLine="9"/>
        <w:jc w:val="both"/>
        <w:rPr>
          <w:sz w:val="20"/>
        </w:rPr>
      </w:pPr>
      <w:r w:rsidRPr="008F0124">
        <w:rPr>
          <w:sz w:val="20"/>
        </w:rPr>
        <w:t>While at school, if the child becomes ill with one of the following:</w:t>
      </w:r>
    </w:p>
    <w:p w:rsidR="00C47F4A" w:rsidRPr="008F0124" w:rsidRDefault="00C47F4A" w:rsidP="00C47F4A">
      <w:pPr>
        <w:tabs>
          <w:tab w:val="center" w:pos="1783"/>
          <w:tab w:val="center" w:pos="6312"/>
        </w:tabs>
        <w:ind w:right="-450"/>
        <w:rPr>
          <w:sz w:val="20"/>
        </w:rPr>
      </w:pPr>
    </w:p>
    <w:p w:rsidR="00C47F4A" w:rsidRPr="008F0124" w:rsidRDefault="00C47F4A" w:rsidP="00C47F4A">
      <w:pPr>
        <w:tabs>
          <w:tab w:val="center" w:pos="1783"/>
          <w:tab w:val="center" w:pos="6312"/>
        </w:tabs>
        <w:rPr>
          <w:sz w:val="20"/>
        </w:rPr>
        <w:sectPr w:rsidR="00C47F4A" w:rsidRPr="008F0124" w:rsidSect="00C47F4A">
          <w:footerReference w:type="default" r:id="rId11"/>
          <w:type w:val="continuous"/>
          <w:pgSz w:w="12240" w:h="15840"/>
          <w:pgMar w:top="1170" w:right="1440" w:bottom="1440" w:left="1440" w:header="720" w:footer="720" w:gutter="0"/>
          <w:cols w:space="720"/>
          <w:docGrid w:linePitch="360"/>
        </w:sectPr>
      </w:pPr>
    </w:p>
    <w:p w:rsidR="00C47F4A" w:rsidRPr="008F0124" w:rsidRDefault="00C47F4A" w:rsidP="00C47F4A">
      <w:pPr>
        <w:pStyle w:val="ListParagraph"/>
        <w:numPr>
          <w:ilvl w:val="0"/>
          <w:numId w:val="10"/>
        </w:numPr>
        <w:tabs>
          <w:tab w:val="center" w:pos="1783"/>
          <w:tab w:val="center" w:pos="6312"/>
        </w:tabs>
        <w:rPr>
          <w:sz w:val="20"/>
        </w:rPr>
      </w:pPr>
      <w:r w:rsidRPr="008F0124">
        <w:rPr>
          <w:sz w:val="20"/>
        </w:rPr>
        <w:lastRenderedPageBreak/>
        <w:t xml:space="preserve">Fever 100 </w:t>
      </w:r>
      <w:r w:rsidRPr="008F0124">
        <w:rPr>
          <w:sz w:val="20"/>
          <w:vertAlign w:val="superscript"/>
        </w:rPr>
        <w:t xml:space="preserve">0 </w:t>
      </w:r>
      <w:r w:rsidRPr="008F0124">
        <w:rPr>
          <w:sz w:val="20"/>
        </w:rPr>
        <w:t>F or above</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2 Diarrheas within the day</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Rash</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Vomiting</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Suspected pink eye</w:t>
      </w:r>
    </w:p>
    <w:p w:rsidR="00C47F4A" w:rsidRDefault="00C47F4A" w:rsidP="00C47F4A">
      <w:pPr>
        <w:pStyle w:val="ListParagraph"/>
        <w:tabs>
          <w:tab w:val="center" w:pos="1783"/>
          <w:tab w:val="center" w:pos="6312"/>
        </w:tabs>
        <w:rPr>
          <w:sz w:val="20"/>
        </w:rPr>
      </w:pPr>
    </w:p>
    <w:p w:rsidR="00C47F4A" w:rsidRPr="008F0124" w:rsidRDefault="00C47F4A" w:rsidP="00C47F4A">
      <w:pPr>
        <w:pStyle w:val="ListParagraph"/>
        <w:tabs>
          <w:tab w:val="center" w:pos="1783"/>
          <w:tab w:val="center" w:pos="6312"/>
        </w:tabs>
        <w:rPr>
          <w:sz w:val="20"/>
        </w:rPr>
      </w:pPr>
    </w:p>
    <w:p w:rsidR="00C47F4A" w:rsidRDefault="00C47F4A" w:rsidP="00C47F4A">
      <w:pPr>
        <w:pStyle w:val="ListParagraph"/>
        <w:numPr>
          <w:ilvl w:val="0"/>
          <w:numId w:val="10"/>
        </w:numPr>
        <w:tabs>
          <w:tab w:val="center" w:pos="1783"/>
          <w:tab w:val="center" w:pos="6312"/>
        </w:tabs>
        <w:rPr>
          <w:sz w:val="20"/>
        </w:rPr>
      </w:pPr>
      <w:r w:rsidRPr="008F0124">
        <w:rPr>
          <w:sz w:val="20"/>
        </w:rPr>
        <w:lastRenderedPageBreak/>
        <w:t xml:space="preserve">Lice or nits </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 xml:space="preserve">Discharge from the nose, eyes, or ears </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Any other sign or symptom of illness he/she will be isolated and the parents contacted to make arrangements to pick up the child immediately (within 1 hour).</w:t>
      </w:r>
    </w:p>
    <w:p w:rsidR="00C47F4A" w:rsidRPr="008F0124" w:rsidRDefault="00C47F4A" w:rsidP="00C47F4A">
      <w:pPr>
        <w:spacing w:after="173"/>
        <w:ind w:left="2086" w:hanging="10"/>
        <w:jc w:val="center"/>
        <w:rPr>
          <w:sz w:val="20"/>
        </w:rPr>
        <w:sectPr w:rsidR="00C47F4A" w:rsidRPr="008F0124" w:rsidSect="009434F7">
          <w:type w:val="continuous"/>
          <w:pgSz w:w="12240" w:h="15840"/>
          <w:pgMar w:top="1170" w:right="1440" w:bottom="1440" w:left="1440" w:header="720" w:footer="720" w:gutter="0"/>
          <w:cols w:num="2" w:space="720"/>
          <w:docGrid w:linePitch="360"/>
        </w:sectPr>
      </w:pPr>
    </w:p>
    <w:p w:rsidR="00C47F4A" w:rsidRPr="008F0124" w:rsidRDefault="00C47F4A" w:rsidP="00C47F4A">
      <w:pPr>
        <w:spacing w:after="173"/>
        <w:ind w:left="-360" w:hanging="10"/>
        <w:rPr>
          <w:b/>
          <w:sz w:val="20"/>
        </w:rPr>
      </w:pPr>
      <w:r>
        <w:rPr>
          <w:b/>
          <w:sz w:val="20"/>
        </w:rPr>
        <w:lastRenderedPageBreak/>
        <w:t>C</w:t>
      </w:r>
      <w:r w:rsidRPr="008F0124">
        <w:rPr>
          <w:b/>
          <w:sz w:val="20"/>
        </w:rPr>
        <w:t>hildren MUST be symptom free for 36 h</w:t>
      </w:r>
      <w:r>
        <w:rPr>
          <w:b/>
          <w:sz w:val="20"/>
        </w:rPr>
        <w:t>ou</w:t>
      </w:r>
      <w:r w:rsidRPr="008F0124">
        <w:rPr>
          <w:b/>
          <w:sz w:val="20"/>
        </w:rPr>
        <w:t>rs before returning to school</w:t>
      </w:r>
      <w:r>
        <w:rPr>
          <w:b/>
          <w:sz w:val="20"/>
        </w:rPr>
        <w:t>, a clearance note is required to resume attendance</w:t>
      </w:r>
      <w:r w:rsidRPr="008F0124">
        <w:rPr>
          <w:b/>
          <w:sz w:val="20"/>
        </w:rPr>
        <w:t>.</w:t>
      </w:r>
      <w:r>
        <w:rPr>
          <w:b/>
          <w:sz w:val="20"/>
        </w:rPr>
        <w:t xml:space="preserve"> </w:t>
      </w:r>
      <w:r w:rsidRPr="008F0124">
        <w:rPr>
          <w:b/>
          <w:sz w:val="20"/>
        </w:rPr>
        <w:t>A Doc</w:t>
      </w:r>
      <w:r>
        <w:rPr>
          <w:b/>
          <w:sz w:val="20"/>
        </w:rPr>
        <w:t>tor's Note WILL NOT override the 36 hour</w:t>
      </w:r>
      <w:r w:rsidRPr="008F0124">
        <w:rPr>
          <w:b/>
          <w:sz w:val="20"/>
        </w:rPr>
        <w:t xml:space="preserve"> policy</w:t>
      </w:r>
      <w:r>
        <w:rPr>
          <w:b/>
          <w:sz w:val="20"/>
        </w:rPr>
        <w:t>.</w:t>
      </w: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Medications may be administered at the school for the length of time indicated by the physician. Bottles must be labeled with the child’s name and dosage and are to be kept in a locked cabinet in the office. </w:t>
      </w:r>
      <w:r w:rsidRPr="007508B3">
        <w:rPr>
          <w:rFonts w:ascii="Open Sans" w:hAnsi="Open Sans" w:cs="Open Sans"/>
          <w:b/>
          <w:bCs/>
          <w:color w:val="000000"/>
          <w:sz w:val="20"/>
          <w:szCs w:val="21"/>
        </w:rPr>
        <w:t>Medications are not to be sent in the child’s lunch box or backpack.</w:t>
      </w:r>
      <w:r w:rsidRPr="007508B3">
        <w:rPr>
          <w:rFonts w:ascii="Open Sans" w:hAnsi="Open Sans" w:cs="Open Sans"/>
          <w:color w:val="000000"/>
          <w:sz w:val="20"/>
          <w:szCs w:val="21"/>
        </w:rPr>
        <w:t xml:space="preserve"> The medication permission form (#5) must be fully completed and signed in the office prior to the medication being dispensed. There will be NO exceptions.</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Our medication policy is as follows:</w:t>
      </w:r>
    </w:p>
    <w:p w:rsidR="00522E94" w:rsidRPr="007508B3" w:rsidRDefault="00522E94" w:rsidP="00522E94">
      <w:pPr>
        <w:tabs>
          <w:tab w:val="left" w:pos="5040"/>
        </w:tabs>
        <w:autoSpaceDE w:val="0"/>
        <w:autoSpaceDN w:val="0"/>
        <w:adjustRightInd w:val="0"/>
        <w:spacing w:after="0" w:line="288" w:lineRule="auto"/>
        <w:ind w:left="36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Medications will be given one time during the day</w:t>
      </w:r>
      <w:r w:rsidR="0072667B">
        <w:rPr>
          <w:rFonts w:ascii="Open Sans" w:hAnsi="Open Sans" w:cs="Open Sans"/>
          <w:color w:val="000000"/>
          <w:sz w:val="20"/>
          <w:szCs w:val="21"/>
        </w:rPr>
        <w:t>, between the hours of 10am and 2pm.</w:t>
      </w:r>
    </w:p>
    <w:p w:rsidR="00522E94" w:rsidRPr="007508B3" w:rsidRDefault="00522E94" w:rsidP="00522E94">
      <w:pPr>
        <w:tabs>
          <w:tab w:val="left" w:pos="5040"/>
        </w:tabs>
        <w:autoSpaceDE w:val="0"/>
        <w:autoSpaceDN w:val="0"/>
        <w:adjustRightInd w:val="0"/>
        <w:spacing w:after="0" w:line="288" w:lineRule="auto"/>
        <w:ind w:left="36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Prescription medicines must be in original containers with child’s name and dosage on the label</w:t>
      </w:r>
      <w:r w:rsidR="00C47F4A">
        <w:rPr>
          <w:rFonts w:ascii="Open Sans" w:hAnsi="Open Sans" w:cs="Open Sans"/>
          <w:color w:val="000000"/>
          <w:sz w:val="20"/>
          <w:szCs w:val="21"/>
        </w:rPr>
        <w:t>.</w:t>
      </w:r>
    </w:p>
    <w:p w:rsidR="0072667B" w:rsidRDefault="00522E94" w:rsidP="00C95655">
      <w:pPr>
        <w:tabs>
          <w:tab w:val="left" w:pos="5040"/>
        </w:tabs>
        <w:autoSpaceDE w:val="0"/>
        <w:autoSpaceDN w:val="0"/>
        <w:adjustRightInd w:val="0"/>
        <w:spacing w:after="0" w:line="288" w:lineRule="auto"/>
        <w:ind w:left="360"/>
        <w:jc w:val="both"/>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Non-prescription medicines must be accompanied by a doctor’s note along with the correct dosage</w:t>
      </w:r>
      <w:r w:rsidR="00C47F4A">
        <w:rPr>
          <w:rFonts w:ascii="Open Sans" w:hAnsi="Open Sans" w:cs="Open Sans"/>
          <w:color w:val="000000"/>
          <w:sz w:val="20"/>
          <w:szCs w:val="21"/>
        </w:rPr>
        <w:t>.</w:t>
      </w:r>
    </w:p>
    <w:p w:rsidR="00C47F4A" w:rsidRDefault="00C47F4A" w:rsidP="00C95655">
      <w:pPr>
        <w:tabs>
          <w:tab w:val="left" w:pos="5040"/>
        </w:tabs>
        <w:autoSpaceDE w:val="0"/>
        <w:autoSpaceDN w:val="0"/>
        <w:adjustRightInd w:val="0"/>
        <w:spacing w:after="0" w:line="288" w:lineRule="auto"/>
        <w:ind w:left="360"/>
        <w:jc w:val="both"/>
        <w:textAlignment w:val="center"/>
        <w:rPr>
          <w:rFonts w:ascii="Open Sans" w:hAnsi="Open Sans" w:cs="Open Sans"/>
          <w:color w:val="000000"/>
          <w:sz w:val="20"/>
          <w:szCs w:val="21"/>
        </w:rPr>
      </w:pPr>
    </w:p>
    <w:p w:rsidR="00C47F4A" w:rsidRPr="00C95655" w:rsidRDefault="00C47F4A" w:rsidP="00C95655">
      <w:pPr>
        <w:tabs>
          <w:tab w:val="left" w:pos="5040"/>
        </w:tabs>
        <w:autoSpaceDE w:val="0"/>
        <w:autoSpaceDN w:val="0"/>
        <w:adjustRightInd w:val="0"/>
        <w:spacing w:after="0" w:line="288" w:lineRule="auto"/>
        <w:ind w:left="360"/>
        <w:jc w:val="both"/>
        <w:textAlignment w:val="center"/>
        <w:rPr>
          <w:rFonts w:ascii="Open Sans" w:hAnsi="Open Sans" w:cs="Open Sans"/>
          <w:color w:val="000000"/>
          <w:sz w:val="20"/>
          <w:szCs w:val="21"/>
        </w:rPr>
      </w:pPr>
    </w:p>
    <w:p w:rsidR="00680735" w:rsidRPr="007508B3" w:rsidRDefault="00680735" w:rsidP="00680735">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Photography/Video Release</w:t>
      </w:r>
    </w:p>
    <w:p w:rsidR="00680735" w:rsidRPr="007508B3" w:rsidRDefault="00680735" w:rsidP="00680735">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Children are often photographed or videoed by staff or other parents at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during the course of regular class activities, sp</w:t>
      </w:r>
      <w:r w:rsidR="0072667B">
        <w:rPr>
          <w:rFonts w:ascii="Open Sans" w:hAnsi="Open Sans" w:cs="Open Sans"/>
          <w:color w:val="000000"/>
          <w:sz w:val="20"/>
          <w:szCs w:val="21"/>
        </w:rPr>
        <w:t>ecial events, or scheduled camp</w:t>
      </w:r>
      <w:r w:rsidRPr="007508B3">
        <w:rPr>
          <w:rFonts w:ascii="Open Sans" w:hAnsi="Open Sans" w:cs="Open Sans"/>
          <w:color w:val="000000"/>
          <w:sz w:val="20"/>
          <w:szCs w:val="21"/>
        </w:rPr>
        <w:t xml:space="preserve"> trips; Brightwheel</w:t>
      </w:r>
      <w:r w:rsidRPr="007508B3">
        <w:rPr>
          <w:rFonts w:ascii="Open Sans" w:hAnsi="Open Sans" w:cs="Open Sans"/>
          <w:color w:val="000000"/>
          <w:sz w:val="20"/>
          <w:szCs w:val="21"/>
          <w:vertAlign w:val="superscript"/>
        </w:rPr>
        <w:t xml:space="preserve">© </w:t>
      </w:r>
      <w:r w:rsidRPr="007508B3">
        <w:rPr>
          <w:rFonts w:ascii="Open Sans" w:hAnsi="Open Sans" w:cs="Open Sans"/>
          <w:color w:val="000000"/>
          <w:sz w:val="20"/>
          <w:szCs w:val="21"/>
        </w:rPr>
        <w:t xml:space="preserve"> is also used to compliment parent communication. On occasion, photographs or video may be used in company promotional materials, including, but not limited to, our website, ads, brochures, social media, etc.</w:t>
      </w:r>
    </w:p>
    <w:p w:rsidR="00522E94" w:rsidRPr="007508B3" w:rsidRDefault="00522E94" w:rsidP="00522E94">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lastRenderedPageBreak/>
        <w:t>Birthday Party Guidelines For Parents</w:t>
      </w:r>
    </w:p>
    <w:p w:rsidR="00522E94" w:rsidRPr="007508B3" w:rsidRDefault="00522E94" w:rsidP="00522E94">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You are welcome to have a fun celebration at Creative Child in honor of your child’s birthday. We will work with you to make the day special for everyone.</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sz w:val="20"/>
          <w:szCs w:val="21"/>
        </w:rPr>
        <w:tab/>
        <w:t xml:space="preserve">Please check with your child’s teacher at least one (1) week in advance if you want to have a birthday celebration at school.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Parties will be held at afternoon snack time. Your child’s teacher can give you the exact time and the party will last for approximately one-half hour.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You are welcome to bring in the following: </w:t>
      </w:r>
    </w:p>
    <w:p w:rsidR="00522E94" w:rsidRPr="007508B3" w:rsidRDefault="00522E94" w:rsidP="000C2F51">
      <w:pPr>
        <w:pStyle w:val="ListParagraph"/>
        <w:numPr>
          <w:ilvl w:val="0"/>
          <w:numId w:val="1"/>
        </w:num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one cupcake per child </w:t>
      </w:r>
    </w:p>
    <w:p w:rsidR="00522E94" w:rsidRPr="007508B3" w:rsidRDefault="00522E94" w:rsidP="000C2F51">
      <w:pPr>
        <w:pStyle w:val="ListParagraph"/>
        <w:numPr>
          <w:ilvl w:val="0"/>
          <w:numId w:val="1"/>
        </w:num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a birthday cake for the entire class, but please limit the size </w:t>
      </w:r>
    </w:p>
    <w:p w:rsidR="00522E94" w:rsidRPr="007508B3" w:rsidRDefault="00522E94" w:rsidP="000C2F51">
      <w:pPr>
        <w:pStyle w:val="ListParagraph"/>
        <w:numPr>
          <w:ilvl w:val="0"/>
          <w:numId w:val="1"/>
        </w:num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another snack such as fruit or cut up vegetables </w:t>
      </w:r>
      <w:r w:rsidRPr="007508B3">
        <w:rPr>
          <w:rFonts w:ascii="Open Sans" w:hAnsi="Open Sans" w:cs="Open Sans"/>
          <w:color w:val="000000"/>
          <w:sz w:val="20"/>
          <w:szCs w:val="21"/>
        </w:rPr>
        <w:br/>
        <w:t xml:space="preserve">along with juice for the entire class.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sz w:val="20"/>
          <w:szCs w:val="21"/>
        </w:rPr>
        <w:tab/>
        <w:t>Invitations to a child’s party outside of the school will only be passed out if every child in the class receives one.</w:t>
      </w:r>
    </w:p>
    <w:p w:rsidR="00522E94" w:rsidRPr="007508B3" w:rsidRDefault="00522E94" w:rsidP="00522E94">
      <w:pPr>
        <w:autoSpaceDE w:val="0"/>
        <w:autoSpaceDN w:val="0"/>
        <w:adjustRightInd w:val="0"/>
        <w:spacing w:after="0" w:line="288" w:lineRule="auto"/>
        <w:ind w:left="60" w:firstLine="480"/>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The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encourages nutritious snacks and limits the children’s intake of sweets. Please consider this when planning your child’s in-school party. </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0C2F51">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Other items to remember: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find out from your child’s teacher if there are any food allergies in the class.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limit your guests to immediate family only.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School parties </w:t>
      </w:r>
      <w:r w:rsidRPr="007508B3">
        <w:rPr>
          <w:rFonts w:ascii="Open Sans" w:hAnsi="Open Sans" w:cs="Open Sans"/>
          <w:b/>
          <w:bCs/>
          <w:color w:val="000000"/>
          <w:sz w:val="20"/>
          <w:szCs w:val="21"/>
        </w:rPr>
        <w:t>DO NOT</w:t>
      </w:r>
      <w:r w:rsidRPr="007508B3">
        <w:rPr>
          <w:rFonts w:ascii="Open Sans" w:hAnsi="Open Sans" w:cs="Open Sans"/>
          <w:color w:val="000000"/>
          <w:sz w:val="20"/>
          <w:szCs w:val="21"/>
        </w:rPr>
        <w:t xml:space="preserve"> require invitations and they will not be given out.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w:t>
      </w:r>
      <w:r w:rsidRPr="007508B3">
        <w:rPr>
          <w:rFonts w:ascii="Open Sans" w:hAnsi="Open Sans" w:cs="Open Sans"/>
          <w:b/>
          <w:bCs/>
          <w:color w:val="000000"/>
          <w:sz w:val="20"/>
          <w:szCs w:val="21"/>
        </w:rPr>
        <w:t>DO NOT</w:t>
      </w:r>
      <w:r w:rsidRPr="007508B3">
        <w:rPr>
          <w:rFonts w:ascii="Open Sans" w:hAnsi="Open Sans" w:cs="Open Sans"/>
          <w:color w:val="000000"/>
          <w:sz w:val="20"/>
          <w:szCs w:val="21"/>
        </w:rPr>
        <w:t xml:space="preserve"> bring in soda, piñatas, goody bags, toys, or balloons, as they will not be </w:t>
      </w:r>
      <w:r w:rsidRPr="007508B3">
        <w:rPr>
          <w:rFonts w:ascii="Open Sans" w:hAnsi="Open Sans" w:cs="Open Sans"/>
          <w:color w:val="000000"/>
          <w:sz w:val="20"/>
          <w:szCs w:val="21"/>
        </w:rPr>
        <w:br/>
        <w:t>given out. Balloons are a choking hazard.</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w:t>
      </w:r>
      <w:r w:rsidRPr="007508B3">
        <w:rPr>
          <w:rFonts w:ascii="Open Sans" w:hAnsi="Open Sans" w:cs="Open Sans"/>
          <w:b/>
          <w:bCs/>
          <w:color w:val="000000"/>
          <w:sz w:val="20"/>
          <w:szCs w:val="21"/>
        </w:rPr>
        <w:t>DO NOT</w:t>
      </w:r>
      <w:r w:rsidRPr="007508B3">
        <w:rPr>
          <w:rFonts w:ascii="Open Sans" w:hAnsi="Open Sans" w:cs="Open Sans"/>
          <w:color w:val="000000"/>
          <w:sz w:val="20"/>
          <w:szCs w:val="21"/>
        </w:rPr>
        <w:t xml:space="preserve"> send in dressed up characters to school as they frighten many </w:t>
      </w:r>
      <w:r w:rsidRPr="007508B3">
        <w:rPr>
          <w:rFonts w:ascii="Open Sans" w:hAnsi="Open Sans" w:cs="Open Sans"/>
          <w:color w:val="000000"/>
          <w:sz w:val="20"/>
          <w:szCs w:val="21"/>
        </w:rPr>
        <w:br/>
        <w:t xml:space="preserve">of the children.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clean up any party supplies before you leave the school. </w:t>
      </w:r>
    </w:p>
    <w:p w:rsidR="00586F26" w:rsidRDefault="00586F26" w:rsidP="00522E94">
      <w:pPr>
        <w:autoSpaceDE w:val="0"/>
        <w:autoSpaceDN w:val="0"/>
        <w:adjustRightInd w:val="0"/>
        <w:spacing w:after="60" w:line="288" w:lineRule="auto"/>
        <w:textAlignment w:val="center"/>
        <w:rPr>
          <w:rFonts w:ascii="Open Sans" w:hAnsi="Open Sans" w:cs="Open Sans"/>
          <w:b/>
          <w:bCs/>
          <w:color w:val="000000"/>
          <w:sz w:val="24"/>
          <w:szCs w:val="28"/>
        </w:rPr>
      </w:pPr>
    </w:p>
    <w:p w:rsidR="00522E94" w:rsidRPr="007508B3" w:rsidRDefault="00522E94" w:rsidP="00522E94">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Look &amp; See Webcam</w:t>
      </w:r>
    </w:p>
    <w:p w:rsidR="00522E94" w:rsidRPr="007508B3" w:rsidRDefault="00522E94" w:rsidP="00522E94">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Semibold" w:hAnsi="Open Sans Semibold" w:cs="Open Sans Semibold"/>
          <w:color w:val="000000"/>
          <w:sz w:val="20"/>
          <w:szCs w:val="21"/>
        </w:rPr>
        <w:t xml:space="preserve">Brief description of </w:t>
      </w:r>
      <w:r w:rsidRPr="007508B3">
        <w:rPr>
          <w:rFonts w:ascii="Open Sans" w:hAnsi="Open Sans" w:cs="Open Sans"/>
          <w:b/>
          <w:bCs/>
          <w:color w:val="000000"/>
          <w:spacing w:val="-5"/>
          <w:sz w:val="20"/>
          <w:szCs w:val="21"/>
        </w:rPr>
        <w:t xml:space="preserve">Look </w:t>
      </w:r>
      <w:r w:rsidRPr="007508B3">
        <w:rPr>
          <w:rFonts w:ascii="Open Sans" w:hAnsi="Open Sans" w:cs="Open Sans"/>
          <w:b/>
          <w:bCs/>
          <w:color w:val="000000"/>
          <w:sz w:val="20"/>
          <w:szCs w:val="21"/>
        </w:rPr>
        <w:t>&amp;</w:t>
      </w:r>
      <w:r w:rsidRPr="007508B3">
        <w:rPr>
          <w:rFonts w:ascii="Open Sans" w:hAnsi="Open Sans" w:cs="Open Sans"/>
          <w:b/>
          <w:bCs/>
          <w:color w:val="000000"/>
          <w:spacing w:val="-5"/>
          <w:sz w:val="20"/>
          <w:szCs w:val="21"/>
        </w:rPr>
        <w:t xml:space="preserve"> See </w:t>
      </w:r>
      <w:r w:rsidRPr="007508B3">
        <w:rPr>
          <w:rFonts w:ascii="Open Sans" w:hAnsi="Open Sans" w:cs="Open Sans"/>
          <w:b/>
          <w:bCs/>
          <w:color w:val="000000"/>
          <w:spacing w:val="-3"/>
          <w:sz w:val="20"/>
          <w:szCs w:val="21"/>
        </w:rPr>
        <w:t>Webcam</w:t>
      </w:r>
    </w:p>
    <w:p w:rsidR="00522E94" w:rsidRPr="007508B3" w:rsidRDefault="00522E94" w:rsidP="00522E94">
      <w:pPr>
        <w:autoSpaceDE w:val="0"/>
        <w:autoSpaceDN w:val="0"/>
        <w:adjustRightInd w:val="0"/>
        <w:spacing w:after="0" w:line="260" w:lineRule="atLeast"/>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provides as a service the Look &amp; See Webcam system, which invites a parent or family member with internet access (u</w:t>
      </w:r>
      <w:r w:rsidR="004744DF">
        <w:rPr>
          <w:rFonts w:ascii="Open Sans" w:hAnsi="Open Sans" w:cs="Open Sans"/>
          <w:color w:val="000000"/>
          <w:sz w:val="20"/>
          <w:szCs w:val="21"/>
        </w:rPr>
        <w:t>sing a web browser like Google</w:t>
      </w:r>
      <w:r w:rsidRPr="007508B3">
        <w:rPr>
          <w:rFonts w:ascii="Open Sans" w:hAnsi="Open Sans" w:cs="Open Sans"/>
          <w:color w:val="000000"/>
          <w:sz w:val="20"/>
          <w:szCs w:val="21"/>
        </w:rPr>
        <w:t xml:space="preserve"> or Microsoft Internet Explorer) into their c</w:t>
      </w:r>
      <w:r w:rsidR="00C151C2">
        <w:rPr>
          <w:rFonts w:ascii="Open Sans" w:hAnsi="Open Sans" w:cs="Open Sans"/>
          <w:color w:val="000000"/>
          <w:sz w:val="20"/>
          <w:szCs w:val="21"/>
        </w:rPr>
        <w:t xml:space="preserve">hild’s classroom. </w:t>
      </w:r>
      <w:r w:rsidR="00C151C2" w:rsidRPr="008A285B">
        <w:rPr>
          <w:rFonts w:ascii="Open Sans" w:hAnsi="Open Sans" w:cs="Open Sans"/>
          <w:b/>
          <w:color w:val="000000"/>
          <w:sz w:val="20"/>
          <w:szCs w:val="21"/>
        </w:rPr>
        <w:t>This service is intended for only the parents who subscribe to the service</w:t>
      </w:r>
      <w:r w:rsidR="002535F3">
        <w:rPr>
          <w:rFonts w:ascii="Open Sans" w:hAnsi="Open Sans" w:cs="Open Sans"/>
          <w:b/>
          <w:color w:val="000000"/>
          <w:sz w:val="20"/>
          <w:szCs w:val="21"/>
        </w:rPr>
        <w:t>;</w:t>
      </w:r>
      <w:r w:rsidR="00C151C2" w:rsidRPr="008A285B">
        <w:rPr>
          <w:rFonts w:ascii="Open Sans" w:hAnsi="Open Sans" w:cs="Open Sans"/>
          <w:b/>
          <w:color w:val="000000"/>
          <w:sz w:val="20"/>
          <w:szCs w:val="21"/>
        </w:rPr>
        <w:t xml:space="preserve"> it is </w:t>
      </w:r>
      <w:r w:rsidR="008A285B" w:rsidRPr="008A285B">
        <w:rPr>
          <w:rFonts w:ascii="Open Sans" w:hAnsi="Open Sans" w:cs="Open Sans"/>
          <w:b/>
          <w:color w:val="000000"/>
          <w:sz w:val="20"/>
          <w:szCs w:val="21"/>
        </w:rPr>
        <w:t>strictly</w:t>
      </w:r>
      <w:r w:rsidR="00C151C2" w:rsidRPr="008A285B">
        <w:rPr>
          <w:rFonts w:ascii="Open Sans" w:hAnsi="Open Sans" w:cs="Open Sans"/>
          <w:b/>
          <w:color w:val="000000"/>
          <w:sz w:val="20"/>
          <w:szCs w:val="21"/>
        </w:rPr>
        <w:t xml:space="preserve"> prohibited to reproduce images, share the contents, or post on social media for the privacy of the children.</w:t>
      </w:r>
      <w:r w:rsidR="00C151C2">
        <w:rPr>
          <w:rFonts w:ascii="Open Sans" w:hAnsi="Open Sans" w:cs="Open Sans"/>
          <w:color w:val="000000"/>
          <w:sz w:val="20"/>
          <w:szCs w:val="21"/>
        </w:rPr>
        <w:t xml:space="preserve"> </w:t>
      </w:r>
      <w:r w:rsidRPr="007508B3">
        <w:rPr>
          <w:rFonts w:ascii="Open Sans" w:hAnsi="Open Sans" w:cs="Open Sans"/>
          <w:color w:val="000000"/>
          <w:sz w:val="20"/>
          <w:szCs w:val="21"/>
        </w:rPr>
        <w:t>There is a monthly fee for this service. More detailed information on the service is available from your director.</w:t>
      </w:r>
    </w:p>
    <w:p w:rsidR="00522E94" w:rsidRPr="007508B3" w:rsidRDefault="00522E94" w:rsidP="00522E94">
      <w:pPr>
        <w:autoSpaceDE w:val="0"/>
        <w:autoSpaceDN w:val="0"/>
        <w:adjustRightInd w:val="0"/>
        <w:spacing w:after="0" w:line="288" w:lineRule="auto"/>
        <w:jc w:val="both"/>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Semibold" w:hAnsi="Open Sans Semibold" w:cs="Open Sans Semibold"/>
          <w:color w:val="000000"/>
          <w:sz w:val="20"/>
          <w:szCs w:val="21"/>
        </w:rPr>
        <w:t>Acknowledgement of operation of</w:t>
      </w:r>
      <w:r w:rsidRPr="007508B3">
        <w:rPr>
          <w:rFonts w:ascii="Open Sans" w:hAnsi="Open Sans" w:cs="Open Sans"/>
          <w:color w:val="000000"/>
          <w:sz w:val="20"/>
          <w:szCs w:val="21"/>
        </w:rPr>
        <w:t xml:space="preserve"> </w:t>
      </w:r>
      <w:r w:rsidRPr="007508B3">
        <w:rPr>
          <w:rFonts w:ascii="Open Sans" w:hAnsi="Open Sans" w:cs="Open Sans"/>
          <w:b/>
          <w:bCs/>
          <w:color w:val="000000"/>
          <w:spacing w:val="-5"/>
          <w:sz w:val="20"/>
          <w:szCs w:val="21"/>
        </w:rPr>
        <w:t xml:space="preserve">Look </w:t>
      </w:r>
      <w:r w:rsidRPr="007508B3">
        <w:rPr>
          <w:rFonts w:ascii="Open Sans" w:hAnsi="Open Sans" w:cs="Open Sans"/>
          <w:b/>
          <w:bCs/>
          <w:color w:val="000000"/>
          <w:sz w:val="20"/>
          <w:szCs w:val="21"/>
        </w:rPr>
        <w:t>&amp;</w:t>
      </w:r>
      <w:r w:rsidRPr="007508B3">
        <w:rPr>
          <w:rFonts w:ascii="Open Sans" w:hAnsi="Open Sans" w:cs="Open Sans"/>
          <w:b/>
          <w:bCs/>
          <w:color w:val="000000"/>
          <w:spacing w:val="-5"/>
          <w:sz w:val="20"/>
          <w:szCs w:val="21"/>
        </w:rPr>
        <w:t xml:space="preserve"> See </w:t>
      </w:r>
      <w:r w:rsidRPr="007508B3">
        <w:rPr>
          <w:rFonts w:ascii="Open Sans" w:hAnsi="Open Sans" w:cs="Open Sans"/>
          <w:b/>
          <w:bCs/>
          <w:color w:val="000000"/>
          <w:spacing w:val="-3"/>
          <w:sz w:val="20"/>
          <w:szCs w:val="21"/>
        </w:rPr>
        <w:t>Webcam</w:t>
      </w:r>
    </w:p>
    <w:p w:rsidR="00522E94" w:rsidRPr="007508B3" w:rsidRDefault="00522E94" w:rsidP="00522E94">
      <w:pPr>
        <w:autoSpaceDE w:val="0"/>
        <w:autoSpaceDN w:val="0"/>
        <w:adjustRightInd w:val="0"/>
        <w:spacing w:after="0" w:line="260" w:lineRule="atLeast"/>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I acknowledge that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provides parents with internet access to images of their children while at the Cen</w:t>
      </w:r>
      <w:r w:rsidR="004744DF">
        <w:rPr>
          <w:rFonts w:ascii="Open Sans" w:hAnsi="Open Sans" w:cs="Open Sans"/>
          <w:color w:val="000000"/>
          <w:sz w:val="20"/>
          <w:szCs w:val="21"/>
        </w:rPr>
        <w:t>ter, and that my child’s room may be</w:t>
      </w:r>
      <w:r w:rsidRPr="007508B3">
        <w:rPr>
          <w:rFonts w:ascii="Open Sans" w:hAnsi="Open Sans" w:cs="Open Sans"/>
          <w:color w:val="000000"/>
          <w:sz w:val="20"/>
          <w:szCs w:val="21"/>
        </w:rPr>
        <w:t xml:space="preserve"> included in this agreement.</w:t>
      </w:r>
    </w:p>
    <w:p w:rsidR="00FE78B6" w:rsidRPr="007508B3" w:rsidRDefault="00FE78B6" w:rsidP="00317478">
      <w:pPr>
        <w:autoSpaceDE w:val="0"/>
        <w:autoSpaceDN w:val="0"/>
        <w:adjustRightInd w:val="0"/>
        <w:spacing w:after="0" w:line="288" w:lineRule="auto"/>
        <w:textAlignment w:val="center"/>
        <w:rPr>
          <w:rFonts w:ascii="Open Sans" w:hAnsi="Open Sans" w:cs="Open Sans"/>
          <w:color w:val="000000"/>
          <w:sz w:val="20"/>
          <w:szCs w:val="21"/>
        </w:rPr>
      </w:pPr>
    </w:p>
    <w:p w:rsidR="00317478" w:rsidRDefault="00317478" w:rsidP="00A94089">
      <w:pPr>
        <w:spacing w:after="74"/>
        <w:ind w:left="720" w:right="2062" w:firstLine="720"/>
        <w:jc w:val="center"/>
        <w:rPr>
          <w:b/>
          <w:sz w:val="36"/>
        </w:rPr>
      </w:pPr>
      <w:r w:rsidRPr="00007BF6">
        <w:rPr>
          <w:b/>
          <w:sz w:val="36"/>
        </w:rPr>
        <w:lastRenderedPageBreak/>
        <w:t>Guidance</w:t>
      </w:r>
      <w:r>
        <w:rPr>
          <w:b/>
          <w:sz w:val="36"/>
        </w:rPr>
        <w:t>/Expulsion</w:t>
      </w:r>
    </w:p>
    <w:p w:rsidR="00317478" w:rsidRDefault="00317478" w:rsidP="00A94089">
      <w:pPr>
        <w:spacing w:after="74"/>
        <w:ind w:left="720" w:right="2062" w:firstLine="720"/>
        <w:jc w:val="center"/>
        <w:rPr>
          <w:b/>
          <w:sz w:val="36"/>
        </w:rPr>
      </w:pPr>
      <w:r w:rsidRPr="00007BF6">
        <w:rPr>
          <w:b/>
          <w:sz w:val="36"/>
        </w:rPr>
        <w:t>Policy Agreement</w:t>
      </w:r>
    </w:p>
    <w:p w:rsidR="00317478" w:rsidRPr="007508B3" w:rsidRDefault="00317478" w:rsidP="00317478">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317478" w:rsidRPr="00007BF6" w:rsidRDefault="00317478" w:rsidP="00317478">
      <w:pPr>
        <w:spacing w:after="74"/>
        <w:ind w:left="2086" w:right="2062" w:hanging="10"/>
        <w:jc w:val="center"/>
        <w:rPr>
          <w:b/>
          <w:sz w:val="36"/>
        </w:rPr>
      </w:pPr>
    </w:p>
    <w:p w:rsidR="00317478" w:rsidRDefault="00317478" w:rsidP="00317478">
      <w:pPr>
        <w:spacing w:after="74"/>
        <w:ind w:left="2086" w:right="2062" w:hanging="10"/>
        <w:jc w:val="center"/>
        <w:rPr>
          <w:b/>
          <w:sz w:val="20"/>
        </w:rPr>
      </w:pPr>
      <w:r w:rsidRPr="00007BF6">
        <w:rPr>
          <w:b/>
          <w:sz w:val="20"/>
        </w:rPr>
        <w:t>State of Florida &amp; Broward County / Governing Policies</w:t>
      </w:r>
    </w:p>
    <w:p w:rsidR="00317478" w:rsidRPr="00007BF6" w:rsidRDefault="00317478" w:rsidP="00317478">
      <w:pPr>
        <w:spacing w:after="74"/>
        <w:ind w:left="2086" w:right="2062" w:hanging="10"/>
        <w:jc w:val="center"/>
        <w:rPr>
          <w:b/>
          <w:sz w:val="20"/>
        </w:rPr>
      </w:pPr>
    </w:p>
    <w:p w:rsidR="00317478" w:rsidRDefault="00317478" w:rsidP="00317478">
      <w:pPr>
        <w:spacing w:after="226"/>
        <w:ind w:left="-360"/>
        <w:jc w:val="both"/>
        <w:rPr>
          <w:sz w:val="20"/>
        </w:rPr>
      </w:pPr>
      <w:r w:rsidRPr="00007BF6">
        <w:rPr>
          <w:sz w:val="20"/>
        </w:rPr>
        <w:t>At</w:t>
      </w:r>
      <w:r>
        <w:rPr>
          <w:sz w:val="20"/>
        </w:rPr>
        <w:t xml:space="preserve"> Creative Child Learning Center,</w:t>
      </w:r>
      <w:r w:rsidRPr="00007BF6">
        <w:rPr>
          <w:sz w:val="20"/>
        </w:rPr>
        <w:t xml:space="preserve"> we agree effective guidance should be an essential element of education at home as well as school. Self-discipline and character develop as a result of loving guidance and mutual respect. At times it becomes necessary to redirect a child in order to discourage behavior which is deemed destructive or unacceptable. We adher</w:t>
      </w:r>
      <w:r>
        <w:rPr>
          <w:sz w:val="20"/>
        </w:rPr>
        <w:t>e to the regulations outlined by</w:t>
      </w:r>
      <w:r w:rsidRPr="00007BF6">
        <w:rPr>
          <w:sz w:val="20"/>
        </w:rPr>
        <w:t xml:space="preserve"> the State of Florida D</w:t>
      </w:r>
      <w:r>
        <w:rPr>
          <w:sz w:val="20"/>
        </w:rPr>
        <w:t xml:space="preserve">epartment of </w:t>
      </w:r>
      <w:r w:rsidRPr="00007BF6">
        <w:rPr>
          <w:sz w:val="20"/>
        </w:rPr>
        <w:t>C</w:t>
      </w:r>
      <w:r>
        <w:rPr>
          <w:sz w:val="20"/>
        </w:rPr>
        <w:t xml:space="preserve">hildren and </w:t>
      </w:r>
      <w:r w:rsidRPr="00007BF6">
        <w:rPr>
          <w:sz w:val="20"/>
        </w:rPr>
        <w:t xml:space="preserve">F </w:t>
      </w:r>
    </w:p>
    <w:p w:rsidR="00317478" w:rsidRDefault="00317478" w:rsidP="00317478">
      <w:r>
        <w:t>Positive redirection and PBIS (Positive Behavior Intervention System) are the main forms of discipline used at Creative Child Learning Center. When developing children’s behaviors our staff make every effort to teach by encouraging and helping children to understand their choices. The PBIS helps build the classroom into a community, while teaching the children to regulate their own emotions.  If a behavior cannot be redirected, then the child will be asked to regain self-control in the Safe Space.  The staff will discuss the actions taken with the child and help them find a solution to the behavior then invite them to return to the activity.  Time away is used only when necessary, limited to 1 minute per age of the child and only used if the child is endangering themselves and/or others.  Please communicate with our staff any changes in your child’s environment that might affect their behavior.  We want to work together with our families to ensure that any transition is smooth for the child, family and staff.</w:t>
      </w:r>
    </w:p>
    <w:p w:rsidR="00317478" w:rsidRDefault="00317478" w:rsidP="00317478">
      <w:r>
        <w:t>All Creative Child Learning Center personnel is prohibited from administering any form of discipline that is severe, humiliating, frightening or associated with food, rest or toileting.  Spanking or any form of physical punishment is strictly prohibited.  In situations where the behavior may be concerning Creative Child Learning Center follows a 3-step Positive Behavior Intervention System (PBIS).  This 3-step process allows Creative Child Learning Center staff to see when and how the child works best and where the child has opportunities to improve.  In the event that a behavior becomes a problem that cannot be corrected or if the behavior causes the children’s/teacher’s safety to be at risk then we reserve the right to ask parents to make alternate arrangements and dis-enroll the child from Creative Child Learning Cent</w:t>
      </w:r>
      <w:r w:rsidR="00C4229F">
        <w:t xml:space="preserve">er. </w:t>
      </w:r>
    </w:p>
    <w:p w:rsidR="00317478" w:rsidRDefault="00317478" w:rsidP="00317478">
      <w:pPr>
        <w:pStyle w:val="ListParagraph"/>
        <w:numPr>
          <w:ilvl w:val="0"/>
          <w:numId w:val="7"/>
        </w:numPr>
        <w:spacing w:after="35" w:line="225" w:lineRule="auto"/>
        <w:ind w:left="360"/>
        <w:jc w:val="both"/>
        <w:rPr>
          <w:sz w:val="20"/>
        </w:rPr>
      </w:pPr>
      <w:r w:rsidRPr="00007BF6">
        <w:rPr>
          <w:sz w:val="20"/>
        </w:rPr>
        <w:t>Incident</w:t>
      </w:r>
      <w:r>
        <w:rPr>
          <w:sz w:val="20"/>
        </w:rPr>
        <w:t>s</w:t>
      </w:r>
      <w:r w:rsidRPr="00007BF6">
        <w:rPr>
          <w:sz w:val="20"/>
        </w:rPr>
        <w:t xml:space="preserve"> will be documented on an incident report form and signed by the parent</w:t>
      </w:r>
    </w:p>
    <w:p w:rsidR="00317478" w:rsidRPr="00007BF6" w:rsidRDefault="00317478" w:rsidP="00317478">
      <w:pPr>
        <w:pStyle w:val="ListParagraph"/>
        <w:numPr>
          <w:ilvl w:val="0"/>
          <w:numId w:val="7"/>
        </w:numPr>
        <w:spacing w:after="35" w:line="225" w:lineRule="auto"/>
        <w:ind w:left="360"/>
        <w:jc w:val="both"/>
        <w:rPr>
          <w:sz w:val="20"/>
        </w:rPr>
      </w:pPr>
      <w:r>
        <w:rPr>
          <w:sz w:val="20"/>
        </w:rPr>
        <w:t>Parent Teacher conference scheduled in order to unite insights and provide the best possible resolution</w:t>
      </w:r>
    </w:p>
    <w:p w:rsidR="00317478" w:rsidRPr="00007BF6" w:rsidRDefault="00317478" w:rsidP="00317478">
      <w:pPr>
        <w:pStyle w:val="ListParagraph"/>
        <w:numPr>
          <w:ilvl w:val="0"/>
          <w:numId w:val="7"/>
        </w:numPr>
        <w:spacing w:after="80" w:line="240" w:lineRule="auto"/>
        <w:ind w:left="360"/>
        <w:jc w:val="both"/>
        <w:rPr>
          <w:sz w:val="20"/>
        </w:rPr>
      </w:pPr>
      <w:r w:rsidRPr="00007BF6">
        <w:rPr>
          <w:sz w:val="20"/>
        </w:rPr>
        <w:t>Child will need to be picked up from school immediately.</w:t>
      </w:r>
    </w:p>
    <w:p w:rsidR="00317478" w:rsidRPr="00007BF6" w:rsidRDefault="00317478" w:rsidP="00317478">
      <w:pPr>
        <w:pStyle w:val="ListParagraph"/>
        <w:numPr>
          <w:ilvl w:val="0"/>
          <w:numId w:val="7"/>
        </w:numPr>
        <w:spacing w:after="80" w:line="240" w:lineRule="auto"/>
        <w:ind w:left="360"/>
        <w:jc w:val="both"/>
        <w:rPr>
          <w:sz w:val="20"/>
        </w:rPr>
      </w:pPr>
      <w:r w:rsidRPr="00007BF6">
        <w:rPr>
          <w:sz w:val="20"/>
        </w:rPr>
        <w:t>Child will be suspended from school the following day.</w:t>
      </w:r>
    </w:p>
    <w:p w:rsidR="00317478" w:rsidRPr="00F17037" w:rsidRDefault="00F17037" w:rsidP="00317478">
      <w:pPr>
        <w:pStyle w:val="ListParagraph"/>
        <w:numPr>
          <w:ilvl w:val="0"/>
          <w:numId w:val="7"/>
        </w:numPr>
        <w:spacing w:after="243" w:line="340" w:lineRule="auto"/>
        <w:ind w:left="360"/>
        <w:jc w:val="both"/>
        <w:rPr>
          <w:sz w:val="20"/>
        </w:rPr>
      </w:pPr>
      <w:r>
        <w:rPr>
          <w:sz w:val="20"/>
        </w:rPr>
        <w:t>C</w:t>
      </w:r>
      <w:r w:rsidR="00317478" w:rsidRPr="00007BF6">
        <w:rPr>
          <w:sz w:val="20"/>
        </w:rPr>
        <w:t xml:space="preserve">hild will be suspended from school for 1 week. (Parent is still responsible for tuition </w:t>
      </w:r>
      <w:r w:rsidR="00317478">
        <w:rPr>
          <w:rFonts w:ascii="Calibri" w:eastAsia="Calibri" w:hAnsi="Calibri" w:cs="Calibri"/>
          <w:sz w:val="20"/>
        </w:rPr>
        <w:t>payment</w:t>
      </w:r>
      <w:r w:rsidR="00317478" w:rsidRPr="00007BF6">
        <w:rPr>
          <w:rFonts w:ascii="Calibri" w:eastAsia="Calibri" w:hAnsi="Calibri" w:cs="Calibri"/>
          <w:sz w:val="20"/>
        </w:rPr>
        <w:t>)</w:t>
      </w:r>
    </w:p>
    <w:p w:rsidR="00F17037" w:rsidRPr="00007BF6" w:rsidRDefault="00F17037" w:rsidP="00F17037">
      <w:pPr>
        <w:pStyle w:val="ListParagraph"/>
        <w:numPr>
          <w:ilvl w:val="0"/>
          <w:numId w:val="7"/>
        </w:numPr>
        <w:spacing w:after="243" w:line="340" w:lineRule="auto"/>
        <w:ind w:left="360"/>
        <w:jc w:val="both"/>
        <w:rPr>
          <w:sz w:val="20"/>
        </w:rPr>
      </w:pPr>
      <w:r>
        <w:rPr>
          <w:sz w:val="20"/>
        </w:rPr>
        <w:t>In extreme cases, the family may be asked to seek alternate arrangements. (No refunds will be provided)</w:t>
      </w:r>
    </w:p>
    <w:p w:rsidR="00F17037" w:rsidRPr="00007BF6" w:rsidRDefault="00F17037" w:rsidP="00F17037">
      <w:pPr>
        <w:pStyle w:val="ListParagraph"/>
        <w:spacing w:after="243" w:line="340" w:lineRule="auto"/>
        <w:ind w:left="360"/>
        <w:jc w:val="both"/>
        <w:rPr>
          <w:sz w:val="20"/>
        </w:rPr>
      </w:pPr>
    </w:p>
    <w:p w:rsidR="0072667B" w:rsidRPr="00A94089" w:rsidRDefault="00317478" w:rsidP="00A94089">
      <w:r>
        <w:t>Creative Child Learning Center reserves the right to change or alter their policies for any reason, and if such a change is considered material in nature we will amend our policies in writing.</w:t>
      </w:r>
    </w:p>
    <w:p w:rsidR="00522E94" w:rsidRPr="007508B3" w:rsidRDefault="005A546F" w:rsidP="005A546F">
      <w:pPr>
        <w:autoSpaceDE w:val="0"/>
        <w:autoSpaceDN w:val="0"/>
        <w:adjustRightInd w:val="0"/>
        <w:spacing w:after="0" w:line="288" w:lineRule="auto"/>
        <w:jc w:val="center"/>
        <w:textAlignment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 xml:space="preserve">Alternative Nutrition Plan </w:t>
      </w:r>
    </w:p>
    <w:p w:rsidR="00FE78B6" w:rsidRPr="007508B3" w:rsidRDefault="00FE78B6" w:rsidP="00FE78B6">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141D40" w:rsidRPr="007508B3" w:rsidRDefault="00141D40" w:rsidP="00FE78B6">
      <w:pPr>
        <w:autoSpaceDE w:val="0"/>
        <w:autoSpaceDN w:val="0"/>
        <w:adjustRightInd w:val="0"/>
        <w:spacing w:after="0" w:line="288" w:lineRule="auto"/>
        <w:jc w:val="center"/>
        <w:textAlignment w:val="center"/>
        <w:rPr>
          <w:rFonts w:ascii="Helvetica" w:hAnsi="Helvetica" w:cs="Helvetica"/>
          <w:i/>
          <w:color w:val="000000"/>
          <w:sz w:val="19"/>
          <w:szCs w:val="21"/>
        </w:rPr>
      </w:pPr>
    </w:p>
    <w:p w:rsidR="00522E94" w:rsidRPr="007508B3" w:rsidRDefault="00522E94" w:rsidP="00325FD4">
      <w:pPr>
        <w:pStyle w:val="NoSpacing"/>
        <w:jc w:val="center"/>
        <w:rPr>
          <w:rFonts w:ascii="Open Sans" w:hAnsi="Open Sans" w:cs="Open Sans"/>
          <w:sz w:val="20"/>
          <w:szCs w:val="21"/>
        </w:rPr>
      </w:pPr>
      <w:r w:rsidRPr="007508B3">
        <w:rPr>
          <w:rFonts w:ascii="Open Sans" w:hAnsi="Open Sans" w:cs="Open Sans"/>
          <w:sz w:val="20"/>
          <w:szCs w:val="21"/>
        </w:rPr>
        <w:t>State of Florida &amp; Broward County / Governing Policies</w:t>
      </w:r>
    </w:p>
    <w:p w:rsidR="00522E94" w:rsidRPr="007508B3" w:rsidRDefault="00522E94" w:rsidP="00325FD4">
      <w:pPr>
        <w:pStyle w:val="NoSpacing"/>
        <w:rPr>
          <w:rFonts w:ascii="Open Sans" w:hAnsi="Open Sans" w:cs="Open Sans"/>
          <w:sz w:val="20"/>
          <w:szCs w:val="21"/>
        </w:rPr>
      </w:pP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Florida State Legislature - Chapter 74-113</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Broward County Ordinance 78-36</w:t>
      </w:r>
    </w:p>
    <w:p w:rsidR="00522E94" w:rsidRPr="007508B3" w:rsidRDefault="00522E94" w:rsidP="00325FD4">
      <w:pPr>
        <w:pStyle w:val="NoSpacing"/>
        <w:rPr>
          <w:rFonts w:ascii="Open Sans" w:hAnsi="Open Sans" w:cs="Open Sans"/>
          <w:sz w:val="20"/>
          <w:szCs w:val="21"/>
        </w:rPr>
      </w:pP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If lunch and snacks are furnished by the child’s parents, there shall be</w:t>
      </w:r>
      <w:r w:rsidR="005A546F" w:rsidRPr="007508B3">
        <w:rPr>
          <w:rFonts w:ascii="Open Sans" w:hAnsi="Open Sans" w:cs="Open Sans"/>
          <w:sz w:val="20"/>
          <w:szCs w:val="21"/>
        </w:rPr>
        <w:t xml:space="preserve"> a written agreement signed by </w:t>
      </w:r>
      <w:r w:rsidRPr="007508B3">
        <w:rPr>
          <w:rFonts w:ascii="Open Sans" w:hAnsi="Open Sans" w:cs="Open Sans"/>
          <w:sz w:val="20"/>
          <w:szCs w:val="21"/>
        </w:rPr>
        <w:t>the parents and kept on file at the facility. The agreement shall define the responsibility of the parent and the operator for meeting the child’s nutritional needs. Lunches shall include the protein, grain, fruit, and dairy groups.</w:t>
      </w:r>
    </w:p>
    <w:p w:rsidR="00325FD4" w:rsidRPr="007508B3" w:rsidRDefault="00325FD4" w:rsidP="00325FD4">
      <w:pPr>
        <w:pStyle w:val="NoSpacing"/>
        <w:rPr>
          <w:rFonts w:ascii="Open Sans" w:hAnsi="Open Sans" w:cs="Open Sans"/>
          <w:sz w:val="20"/>
          <w:szCs w:val="21"/>
        </w:rPr>
      </w:pPr>
    </w:p>
    <w:p w:rsidR="00522E94" w:rsidRPr="007508B3" w:rsidRDefault="00522E94" w:rsidP="00325FD4">
      <w:pPr>
        <w:autoSpaceDE w:val="0"/>
        <w:autoSpaceDN w:val="0"/>
        <w:adjustRightInd w:val="0"/>
        <w:spacing w:after="60" w:line="288" w:lineRule="auto"/>
        <w:jc w:val="center"/>
        <w:textAlignment w:val="center"/>
        <w:rPr>
          <w:rFonts w:ascii="Open Sans" w:hAnsi="Open Sans" w:cs="Open Sans"/>
          <w:b/>
          <w:bCs/>
          <w:sz w:val="20"/>
          <w:szCs w:val="21"/>
        </w:rPr>
      </w:pPr>
      <w:r w:rsidRPr="007508B3">
        <w:rPr>
          <w:rFonts w:ascii="Open Sans" w:hAnsi="Open Sans" w:cs="Open Sans"/>
          <w:b/>
          <w:bCs/>
          <w:color w:val="000000"/>
          <w:sz w:val="24"/>
          <w:szCs w:val="28"/>
        </w:rPr>
        <w:t>Agreement</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State of Florida &amp; Broward County / Bureau of Children’s Services</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Child Care Licensing and Enforcement Section</w:t>
      </w:r>
    </w:p>
    <w:p w:rsidR="00522E94" w:rsidRPr="007508B3" w:rsidRDefault="00522E94" w:rsidP="00325FD4">
      <w:pPr>
        <w:pStyle w:val="NoSpacing"/>
        <w:ind w:left="7200"/>
        <w:rPr>
          <w:rFonts w:ascii="Open Sans" w:hAnsi="Open Sans" w:cs="Open Sans"/>
          <w:sz w:val="20"/>
          <w:szCs w:val="21"/>
        </w:rPr>
      </w:pPr>
      <w:r w:rsidRPr="007508B3">
        <w:rPr>
          <w:rFonts w:ascii="Open Sans" w:hAnsi="Open Sans" w:cs="Open Sans"/>
          <w:sz w:val="20"/>
          <w:szCs w:val="21"/>
        </w:rPr>
        <w:t>Date: _______________</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Dear Parent:</w:t>
      </w:r>
    </w:p>
    <w:p w:rsidR="005A546F"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In accordance with the Brow</w:t>
      </w:r>
      <w:r w:rsidR="00384563">
        <w:rPr>
          <w:rFonts w:ascii="Open Sans" w:hAnsi="Open Sans" w:cs="Open Sans"/>
          <w:sz w:val="20"/>
          <w:szCs w:val="21"/>
        </w:rPr>
        <w:t>ard County Child Care Ordinance/</w:t>
      </w:r>
      <w:r w:rsidRPr="007508B3">
        <w:rPr>
          <w:rFonts w:ascii="Open Sans" w:hAnsi="Open Sans" w:cs="Open Sans"/>
          <w:sz w:val="20"/>
          <w:szCs w:val="21"/>
        </w:rPr>
        <w:t>Family Child Care Ordinance, parents and the child care facility/home are urged to work cooperatively to assure that children are provided with nutritious snacks and meals where lunches are not provided by the facility/home.</w:t>
      </w:r>
      <w:r w:rsidR="00000059" w:rsidRPr="007508B3">
        <w:rPr>
          <w:rFonts w:ascii="Open Sans" w:hAnsi="Open Sans" w:cs="Open Sans"/>
          <w:sz w:val="20"/>
          <w:szCs w:val="21"/>
        </w:rPr>
        <w:t xml:space="preserve"> P</w:t>
      </w:r>
      <w:r w:rsidRPr="007508B3">
        <w:rPr>
          <w:rFonts w:ascii="Open Sans" w:hAnsi="Open Sans" w:cs="Open Sans"/>
          <w:sz w:val="20"/>
          <w:szCs w:val="21"/>
        </w:rPr>
        <w:t>lease read the following carefully, sign, and return as soon as possible to Creative Child Learning Center</w:t>
      </w:r>
      <w:r w:rsidRPr="007508B3">
        <w:rPr>
          <w:rFonts w:ascii="Open Sans" w:hAnsi="Open Sans" w:cs="Open Sans"/>
          <w:spacing w:val="-82"/>
          <w:position w:val="6"/>
          <w:sz w:val="20"/>
          <w:szCs w:val="21"/>
        </w:rPr>
        <w:t>®</w:t>
      </w:r>
      <w:r w:rsidRPr="007508B3">
        <w:rPr>
          <w:rFonts w:ascii="Open Sans" w:hAnsi="Open Sans" w:cs="Open Sans"/>
          <w:sz w:val="20"/>
          <w:szCs w:val="21"/>
        </w:rPr>
        <w:t>.</w:t>
      </w:r>
    </w:p>
    <w:p w:rsidR="00325FD4" w:rsidRPr="007508B3" w:rsidRDefault="00325FD4" w:rsidP="00325FD4">
      <w:pPr>
        <w:pStyle w:val="NoSpacing"/>
        <w:rPr>
          <w:rFonts w:ascii="Open Sans" w:hAnsi="Open Sans" w:cs="Open Sans"/>
          <w:sz w:val="20"/>
          <w:szCs w:val="21"/>
        </w:rPr>
        <w:sectPr w:rsidR="00325FD4" w:rsidRPr="007508B3" w:rsidSect="00F13544">
          <w:type w:val="continuous"/>
          <w:pgSz w:w="12240" w:h="15840"/>
          <w:pgMar w:top="1440" w:right="1440" w:bottom="1440" w:left="1440" w:header="720" w:footer="720" w:gutter="0"/>
          <w:pgNumType w:start="8"/>
          <w:cols w:space="720"/>
          <w:docGrid w:linePitch="360"/>
        </w:sectPr>
      </w:pPr>
    </w:p>
    <w:p w:rsidR="005A546F" w:rsidRPr="007508B3" w:rsidRDefault="005A546F" w:rsidP="00325FD4">
      <w:pPr>
        <w:pStyle w:val="NoSpacing"/>
        <w:rPr>
          <w:rFonts w:ascii="Open Sans" w:hAnsi="Open Sans" w:cs="Open Sans"/>
          <w:sz w:val="20"/>
          <w:szCs w:val="21"/>
        </w:rPr>
      </w:pPr>
    </w:p>
    <w:p w:rsidR="005A546F" w:rsidRPr="007508B3" w:rsidRDefault="00325FD4" w:rsidP="00325FD4">
      <w:pPr>
        <w:pStyle w:val="NoSpacing"/>
        <w:rPr>
          <w:rFonts w:ascii="Open Sans" w:hAnsi="Open Sans" w:cs="Open Sans"/>
          <w:sz w:val="20"/>
          <w:szCs w:val="21"/>
        </w:rPr>
      </w:pPr>
      <w:r w:rsidRPr="007508B3">
        <w:rPr>
          <w:rFonts w:ascii="Open Sans" w:hAnsi="Open Sans" w:cs="Open Sans"/>
          <w:sz w:val="20"/>
          <w:szCs w:val="21"/>
        </w:rPr>
        <w:t>The facility agrees to provide a nutritious: (Director checks whose which apply)</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1057396389"/>
        </w:sdtPr>
        <w:sdtEndPr/>
        <w:sdtContent>
          <w:r w:rsidR="00996D25" w:rsidRPr="007508B3">
            <w:rPr>
              <w:rFonts w:ascii="MS Gothic" w:eastAsia="MS Gothic" w:hAnsi="MS Gothic" w:cs="Open Sans" w:hint="eastAsia"/>
              <w:sz w:val="20"/>
              <w:szCs w:val="21"/>
            </w:rPr>
            <w:t>☐</w:t>
          </w:r>
        </w:sdtContent>
      </w:sdt>
      <w:r w:rsidR="00325FD4" w:rsidRPr="007508B3">
        <w:rPr>
          <w:rFonts w:ascii="Open Sans" w:hAnsi="Open Sans" w:cs="Open Sans"/>
          <w:sz w:val="20"/>
          <w:szCs w:val="21"/>
        </w:rPr>
        <w:t>Breakfast</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1244950489"/>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Mid-Morning Snack</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1934578369"/>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Lunch</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1304924953"/>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Mid-Afternoon Snack</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964929668"/>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Evening Snack</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874891157"/>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No meals or snacks</w:t>
      </w:r>
    </w:p>
    <w:p w:rsidR="00325FD4" w:rsidRPr="007508B3" w:rsidRDefault="00325FD4" w:rsidP="00325FD4">
      <w:pPr>
        <w:pStyle w:val="NoSpacing"/>
        <w:rPr>
          <w:rFonts w:ascii="Open Sans" w:hAnsi="Open Sans" w:cs="Open Sans"/>
          <w:sz w:val="20"/>
          <w:szCs w:val="21"/>
        </w:rPr>
      </w:pPr>
    </w:p>
    <w:p w:rsidR="00325FD4" w:rsidRPr="007508B3" w:rsidRDefault="00325FD4" w:rsidP="00325FD4">
      <w:pPr>
        <w:pStyle w:val="NoSpacing"/>
        <w:rPr>
          <w:rFonts w:ascii="Open Sans" w:hAnsi="Open Sans" w:cs="Open Sans"/>
          <w:sz w:val="20"/>
          <w:szCs w:val="21"/>
        </w:rPr>
      </w:pPr>
      <w:r w:rsidRPr="007508B3">
        <w:rPr>
          <w:rFonts w:ascii="Open Sans" w:hAnsi="Open Sans" w:cs="Open Sans"/>
          <w:sz w:val="20"/>
          <w:szCs w:val="21"/>
        </w:rPr>
        <w:t>The Parent agrees to provide a nutritious: (Parent checks whose which apply)</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1041557798"/>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Breakfast</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878086156"/>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Mid-Morning Snack</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496317457"/>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Lunch</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971356660"/>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Mid-Afternoon Snack</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2041424570"/>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Evening Snack</w:t>
      </w:r>
    </w:p>
    <w:p w:rsidR="00325FD4" w:rsidRPr="007508B3" w:rsidRDefault="00107382" w:rsidP="00325FD4">
      <w:pPr>
        <w:pStyle w:val="NoSpacing"/>
        <w:ind w:left="720"/>
        <w:rPr>
          <w:rFonts w:ascii="Open Sans" w:hAnsi="Open Sans" w:cs="Open Sans"/>
          <w:sz w:val="20"/>
          <w:szCs w:val="21"/>
        </w:rPr>
      </w:pPr>
      <w:sdt>
        <w:sdtPr>
          <w:rPr>
            <w:rFonts w:ascii="Open Sans" w:hAnsi="Open Sans" w:cs="Open Sans"/>
            <w:sz w:val="20"/>
            <w:szCs w:val="21"/>
          </w:rPr>
          <w:id w:val="-1137634874"/>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No meals or snacks</w:t>
      </w:r>
    </w:p>
    <w:p w:rsidR="00000059" w:rsidRPr="007508B3" w:rsidRDefault="00000059" w:rsidP="00000059">
      <w:pPr>
        <w:pStyle w:val="NoSpacing"/>
        <w:rPr>
          <w:rFonts w:ascii="Open Sans" w:hAnsi="Open Sans" w:cs="Open Sans"/>
          <w:sz w:val="20"/>
          <w:szCs w:val="21"/>
        </w:rPr>
        <w:sectPr w:rsidR="00000059" w:rsidRPr="007508B3" w:rsidSect="00325FD4">
          <w:type w:val="continuous"/>
          <w:pgSz w:w="12240" w:h="15840"/>
          <w:pgMar w:top="1440" w:right="1440" w:bottom="1440" w:left="1440" w:header="720" w:footer="720" w:gutter="0"/>
          <w:pgNumType w:start="5"/>
          <w:cols w:num="2" w:space="720"/>
          <w:docGrid w:linePitch="360"/>
        </w:sectPr>
      </w:pPr>
    </w:p>
    <w:p w:rsidR="00000059" w:rsidRPr="007508B3" w:rsidRDefault="00586F26" w:rsidP="00325FD4">
      <w:pPr>
        <w:pStyle w:val="NoSpacing"/>
        <w:rPr>
          <w:sz w:val="20"/>
        </w:rPr>
      </w:pPr>
      <w:r>
        <w:rPr>
          <w:noProof/>
          <w:sz w:val="20"/>
        </w:rPr>
        <w:lastRenderedPageBreak/>
        <mc:AlternateContent>
          <mc:Choice Requires="wps">
            <w:drawing>
              <wp:anchor distT="0" distB="0" distL="114300" distR="114300" simplePos="0" relativeHeight="251659264" behindDoc="0" locked="0" layoutInCell="1" allowOverlap="1" wp14:anchorId="20A0D1EC" wp14:editId="54A20062">
                <wp:simplePos x="0" y="0"/>
                <wp:positionH relativeFrom="margin">
                  <wp:align>center</wp:align>
                </wp:positionH>
                <wp:positionV relativeFrom="paragraph">
                  <wp:posOffset>183515</wp:posOffset>
                </wp:positionV>
                <wp:extent cx="6269355" cy="2688590"/>
                <wp:effectExtent l="0" t="0" r="17145" b="165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9355" cy="268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FD4" w:rsidRPr="00325FD4" w:rsidRDefault="00325FD4" w:rsidP="00325FD4">
                            <w:pPr>
                              <w:pStyle w:val="NoSpacing"/>
                              <w:rPr>
                                <w:color w:val="000000" w:themeColor="text1"/>
                              </w:rPr>
                            </w:pPr>
                            <w:r w:rsidRPr="00325FD4">
                              <w:rPr>
                                <w:color w:val="000000" w:themeColor="text1"/>
                              </w:rPr>
                              <w:t>Meals provided by parents shall consist of the following:</w:t>
                            </w:r>
                          </w:p>
                          <w:p w:rsidR="00325FD4" w:rsidRPr="00325FD4" w:rsidRDefault="00325FD4" w:rsidP="00325FD4">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325FD4" w:rsidRPr="00325FD4" w:rsidRDefault="00325FD4" w:rsidP="00325FD4">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325FD4" w:rsidRPr="00325FD4" w:rsidRDefault="00325FD4" w:rsidP="00325FD4">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325FD4" w:rsidRPr="005C02D0" w:rsidRDefault="00325FD4" w:rsidP="00325FD4">
                            <w:pPr>
                              <w:pStyle w:val="NoSpacing"/>
                              <w:rPr>
                                <w:b/>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r w:rsidRPr="005C02D0">
                              <w:rPr>
                                <w:b/>
                                <w:sz w:val="21"/>
                                <w:szCs w:val="21"/>
                              </w:rPr>
                              <w:t xml:space="preserve">If the parent does not provide milk for lunch (either from home or through </w:t>
                            </w:r>
                            <w:r w:rsidRPr="005C02D0">
                              <w:rPr>
                                <w:b/>
                                <w:sz w:val="21"/>
                                <w:szCs w:val="21"/>
                              </w:rPr>
                              <w:br/>
                            </w:r>
                            <w:r w:rsidRPr="005C02D0">
                              <w:rPr>
                                <w:b/>
                                <w:sz w:val="21"/>
                                <w:szCs w:val="21"/>
                              </w:rPr>
                              <w:tab/>
                            </w:r>
                            <w:r w:rsidRPr="005C02D0">
                              <w:rPr>
                                <w:b/>
                                <w:sz w:val="21"/>
                                <w:szCs w:val="21"/>
                              </w:rPr>
                              <w:tab/>
                              <w:t xml:space="preserve">catering company,) milk will be provided by CCLC with parental consent. </w:t>
                            </w:r>
                          </w:p>
                          <w:p w:rsidR="00325FD4" w:rsidRDefault="00325FD4" w:rsidP="00325F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D1EC" id="Rectangle 2" o:spid="_x0000_s1026" style="position:absolute;margin-left:0;margin-top:14.45pt;width:493.65pt;height:21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" filled="f" strokecolor="black [3213]" strokeweight="1pt">
                <v:path arrowok="t"/>
                <v:textbox>
                  <w:txbxContent>
                    <w:p w:rsidR="00325FD4" w:rsidRPr="00325FD4" w:rsidRDefault="00325FD4" w:rsidP="00325FD4">
                      <w:pPr>
                        <w:pStyle w:val="NoSpacing"/>
                        <w:rPr>
                          <w:color w:val="000000" w:themeColor="text1"/>
                        </w:rPr>
                      </w:pPr>
                      <w:r w:rsidRPr="00325FD4">
                        <w:rPr>
                          <w:color w:val="000000" w:themeColor="text1"/>
                        </w:rPr>
                        <w:t>Meals provided by parents shall consist of the following:</w:t>
                      </w:r>
                    </w:p>
                    <w:p w:rsidR="00325FD4" w:rsidRPr="00325FD4" w:rsidRDefault="00325FD4" w:rsidP="00325FD4">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325FD4" w:rsidRPr="00325FD4" w:rsidRDefault="00325FD4" w:rsidP="00325FD4">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325FD4" w:rsidRPr="00325FD4" w:rsidRDefault="00325FD4" w:rsidP="00325FD4">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325FD4" w:rsidRPr="005C02D0" w:rsidRDefault="00325FD4" w:rsidP="00325FD4">
                      <w:pPr>
                        <w:pStyle w:val="NoSpacing"/>
                        <w:rPr>
                          <w:b/>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r w:rsidRPr="005C02D0">
                        <w:rPr>
                          <w:b/>
                          <w:sz w:val="21"/>
                          <w:szCs w:val="21"/>
                        </w:rPr>
                        <w:t xml:space="preserve">If the parent does not provide milk for lunch (either from home or through </w:t>
                      </w:r>
                      <w:r w:rsidRPr="005C02D0">
                        <w:rPr>
                          <w:b/>
                          <w:sz w:val="21"/>
                          <w:szCs w:val="21"/>
                        </w:rPr>
                        <w:br/>
                      </w:r>
                      <w:r w:rsidRPr="005C02D0">
                        <w:rPr>
                          <w:b/>
                          <w:sz w:val="21"/>
                          <w:szCs w:val="21"/>
                        </w:rPr>
                        <w:tab/>
                      </w:r>
                      <w:r w:rsidRPr="005C02D0">
                        <w:rPr>
                          <w:b/>
                          <w:sz w:val="21"/>
                          <w:szCs w:val="21"/>
                        </w:rPr>
                        <w:tab/>
                        <w:t xml:space="preserve">catering company,) milk will be provided by CCLC with parental consent. </w:t>
                      </w:r>
                    </w:p>
                    <w:p w:rsidR="00325FD4" w:rsidRDefault="00325FD4" w:rsidP="00325FD4">
                      <w:pPr>
                        <w:jc w:val="center"/>
                      </w:pPr>
                    </w:p>
                  </w:txbxContent>
                </v:textbox>
                <w10:wrap anchorx="margin"/>
              </v:rect>
            </w:pict>
          </mc:Fallback>
        </mc:AlternateContent>
      </w: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7508B3" w:rsidRDefault="007508B3" w:rsidP="000C2F51">
      <w:pPr>
        <w:pStyle w:val="NoSpacing"/>
        <w:jc w:val="center"/>
        <w:rPr>
          <w:rFonts w:ascii="Open Sans" w:hAnsi="Open Sans" w:cs="Open Sans"/>
          <w:b/>
          <w:sz w:val="36"/>
          <w:szCs w:val="40"/>
        </w:rPr>
      </w:pPr>
    </w:p>
    <w:p w:rsidR="00586F26" w:rsidRDefault="00586F26" w:rsidP="000C2F51">
      <w:pPr>
        <w:pStyle w:val="NoSpacing"/>
        <w:jc w:val="center"/>
        <w:rPr>
          <w:rFonts w:ascii="Open Sans" w:hAnsi="Open Sans" w:cs="Open Sans"/>
          <w:b/>
          <w:sz w:val="36"/>
          <w:szCs w:val="40"/>
        </w:rPr>
      </w:pPr>
    </w:p>
    <w:p w:rsidR="00680735" w:rsidRDefault="00680735" w:rsidP="000C2F51">
      <w:pPr>
        <w:pStyle w:val="NoSpacing"/>
        <w:jc w:val="center"/>
        <w:rPr>
          <w:rFonts w:ascii="Open Sans" w:hAnsi="Open Sans" w:cs="Open Sans"/>
          <w:b/>
          <w:sz w:val="36"/>
          <w:szCs w:val="40"/>
        </w:rPr>
      </w:pPr>
    </w:p>
    <w:p w:rsidR="008A6615" w:rsidRPr="007508B3" w:rsidRDefault="008A6615" w:rsidP="000C2F51">
      <w:pPr>
        <w:pStyle w:val="NoSpacing"/>
        <w:jc w:val="center"/>
        <w:rPr>
          <w:rFonts w:ascii="Open Sans" w:hAnsi="Open Sans" w:cs="Open Sans"/>
          <w:b/>
          <w:sz w:val="36"/>
          <w:szCs w:val="40"/>
        </w:rPr>
      </w:pPr>
      <w:r w:rsidRPr="007508B3">
        <w:rPr>
          <w:rFonts w:ascii="Open Sans" w:hAnsi="Open Sans" w:cs="Open Sans"/>
          <w:b/>
          <w:sz w:val="36"/>
          <w:szCs w:val="40"/>
        </w:rPr>
        <w:lastRenderedPageBreak/>
        <w:t>Permission for Food-related Activities and</w:t>
      </w:r>
      <w:r w:rsidRPr="007508B3">
        <w:rPr>
          <w:rFonts w:ascii="Open Sans" w:hAnsi="Open Sans" w:cs="Open Sans"/>
          <w:b/>
          <w:sz w:val="36"/>
          <w:szCs w:val="40"/>
        </w:rPr>
        <w:br/>
        <w:t>Special Occasion Food Consumption</w:t>
      </w:r>
    </w:p>
    <w:p w:rsidR="00FE78B6" w:rsidRPr="007508B3" w:rsidRDefault="00FE78B6" w:rsidP="00FE78B6">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8A6615" w:rsidRPr="007508B3" w:rsidRDefault="008A6615" w:rsidP="008A6615">
      <w:pPr>
        <w:autoSpaceDE w:val="0"/>
        <w:autoSpaceDN w:val="0"/>
        <w:adjustRightInd w:val="0"/>
        <w:spacing w:after="0" w:line="288" w:lineRule="auto"/>
        <w:textAlignment w:val="center"/>
        <w:rPr>
          <w:rFonts w:ascii="Open Sans" w:hAnsi="Open Sans" w:cs="Open Sans"/>
          <w:color w:val="000000"/>
          <w:sz w:val="20"/>
          <w:szCs w:val="21"/>
        </w:rPr>
      </w:pPr>
    </w:p>
    <w:p w:rsidR="008A6615" w:rsidRPr="007508B3" w:rsidRDefault="008A6615" w:rsidP="008A6615">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Pursuant to 65C-22.005 (I)©2., E.A.C., licensed child care facilities must obtain written permission from parents/guardians regarding a child’s participation in food related activities. These activities include such things as: classroom cooking, projects, gardening, school wide celebrations, and birthdays.</w:t>
      </w:r>
    </w:p>
    <w:p w:rsidR="008A6615" w:rsidRPr="007508B3" w:rsidRDefault="008A6615" w:rsidP="008A6615">
      <w:pPr>
        <w:autoSpaceDE w:val="0"/>
        <w:autoSpaceDN w:val="0"/>
        <w:adjustRightInd w:val="0"/>
        <w:spacing w:after="0" w:line="288" w:lineRule="auto"/>
        <w:textAlignment w:val="center"/>
        <w:rPr>
          <w:rFonts w:ascii="Open Sans" w:hAnsi="Open Sans" w:cs="Open Sans"/>
          <w:color w:val="000000"/>
          <w:sz w:val="20"/>
          <w:szCs w:val="21"/>
        </w:rPr>
      </w:pPr>
    </w:p>
    <w:p w:rsidR="008A6615" w:rsidRPr="007508B3" w:rsidRDefault="008A6615" w:rsidP="008A6615">
      <w:pPr>
        <w:autoSpaceDE w:val="0"/>
        <w:autoSpaceDN w:val="0"/>
        <w:adjustRightInd w:val="0"/>
        <w:spacing w:after="0" w:line="288" w:lineRule="auto"/>
        <w:jc w:val="distribute"/>
        <w:textAlignment w:val="center"/>
        <w:rPr>
          <w:rFonts w:ascii="Open Sans" w:hAnsi="Open Sans" w:cs="Open Sans"/>
          <w:color w:val="000000"/>
          <w:sz w:val="20"/>
          <w:szCs w:val="21"/>
        </w:rPr>
      </w:pPr>
      <w:r w:rsidRPr="007508B3">
        <w:rPr>
          <w:rFonts w:ascii="Open Sans" w:hAnsi="Open Sans" w:cs="Open Sans"/>
          <w:color w:val="000000"/>
          <w:sz w:val="20"/>
          <w:szCs w:val="21"/>
        </w:rPr>
        <w:t>I, ______________________________________ give ______ (or) decline _____</w:t>
      </w:r>
      <w:r w:rsidR="000C2F51" w:rsidRPr="007508B3">
        <w:rPr>
          <w:rFonts w:ascii="Open Sans" w:hAnsi="Open Sans" w:cs="Open Sans"/>
          <w:color w:val="000000"/>
          <w:sz w:val="20"/>
          <w:szCs w:val="21"/>
        </w:rPr>
        <w:t>_ permission</w:t>
      </w:r>
      <w:r w:rsidRPr="007508B3">
        <w:rPr>
          <w:rFonts w:ascii="Open Sans" w:hAnsi="Open Sans" w:cs="Open Sans"/>
          <w:color w:val="000000"/>
          <w:sz w:val="20"/>
          <w:szCs w:val="21"/>
        </w:rPr>
        <w:t xml:space="preserve"> for my </w:t>
      </w:r>
    </w:p>
    <w:p w:rsidR="008A6615" w:rsidRPr="007508B3" w:rsidRDefault="008A6615" w:rsidP="008A6615">
      <w:pPr>
        <w:tabs>
          <w:tab w:val="center" w:pos="2340"/>
        </w:tabs>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ab/>
      </w:r>
      <w:r w:rsidRPr="007508B3">
        <w:rPr>
          <w:rFonts w:ascii="Open Sans" w:hAnsi="Open Sans" w:cs="Open Sans"/>
          <w:color w:val="000000"/>
          <w:sz w:val="14"/>
          <w:szCs w:val="21"/>
        </w:rPr>
        <w:t>Signature of Parent(s) or Guardian(s)</w:t>
      </w:r>
    </w:p>
    <w:p w:rsidR="008A6615" w:rsidRPr="007508B3" w:rsidRDefault="008A6615" w:rsidP="000C2F51">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child _____________________________________ to participate in food related activities and special </w:t>
      </w:r>
    </w:p>
    <w:p w:rsidR="008A6615" w:rsidRPr="007508B3" w:rsidRDefault="000C2F51" w:rsidP="000C2F51">
      <w:pPr>
        <w:tabs>
          <w:tab w:val="center" w:pos="2340"/>
        </w:tabs>
        <w:autoSpaceDE w:val="0"/>
        <w:autoSpaceDN w:val="0"/>
        <w:adjustRightInd w:val="0"/>
        <w:spacing w:after="0" w:line="288" w:lineRule="auto"/>
        <w:jc w:val="both"/>
        <w:textAlignment w:val="center"/>
        <w:rPr>
          <w:rFonts w:ascii="Open Sans" w:hAnsi="Open Sans" w:cs="Open Sans"/>
          <w:color w:val="000000"/>
          <w:sz w:val="14"/>
          <w:szCs w:val="21"/>
        </w:rPr>
      </w:pPr>
      <w:r w:rsidRPr="007508B3">
        <w:rPr>
          <w:rFonts w:ascii="Open Sans" w:hAnsi="Open Sans" w:cs="Open Sans"/>
          <w:color w:val="000000"/>
          <w:sz w:val="20"/>
          <w:szCs w:val="21"/>
        </w:rPr>
        <w:tab/>
      </w:r>
      <w:r w:rsidR="008A6615" w:rsidRPr="007508B3">
        <w:rPr>
          <w:rFonts w:ascii="Open Sans" w:hAnsi="Open Sans" w:cs="Open Sans"/>
          <w:color w:val="000000"/>
          <w:sz w:val="14"/>
          <w:szCs w:val="21"/>
        </w:rPr>
        <w:t>Child’s Name</w:t>
      </w:r>
    </w:p>
    <w:p w:rsidR="008A6615" w:rsidRPr="007508B3" w:rsidRDefault="008A6615" w:rsidP="008A6615">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occasions wherein food is consumed.</w:t>
      </w:r>
    </w:p>
    <w:p w:rsidR="008A6615" w:rsidRPr="007508B3" w:rsidRDefault="008A6615" w:rsidP="008A6615">
      <w:pPr>
        <w:autoSpaceDE w:val="0"/>
        <w:autoSpaceDN w:val="0"/>
        <w:adjustRightInd w:val="0"/>
        <w:spacing w:after="0" w:line="288" w:lineRule="auto"/>
        <w:textAlignment w:val="center"/>
        <w:rPr>
          <w:rFonts w:ascii="Open Sans" w:hAnsi="Open Sans" w:cs="Open Sans"/>
          <w:color w:val="000000"/>
          <w:sz w:val="20"/>
          <w:szCs w:val="21"/>
        </w:rPr>
      </w:pPr>
    </w:p>
    <w:p w:rsidR="00317478" w:rsidRDefault="00317478" w:rsidP="00317478">
      <w:pPr>
        <w:rPr>
          <w:b/>
          <w:sz w:val="20"/>
          <w:szCs w:val="20"/>
        </w:rPr>
      </w:pPr>
      <w:r w:rsidRPr="00317478">
        <w:rPr>
          <w:sz w:val="20"/>
          <w:szCs w:val="20"/>
        </w:rPr>
        <w:t xml:space="preserve">My child </w:t>
      </w:r>
      <w:r w:rsidRPr="00317478">
        <w:rPr>
          <w:b/>
          <w:sz w:val="20"/>
          <w:szCs w:val="20"/>
          <w:u w:val="single"/>
        </w:rPr>
        <w:t>______</w:t>
      </w:r>
      <w:r w:rsidRPr="00317478">
        <w:rPr>
          <w:b/>
          <w:sz w:val="20"/>
          <w:szCs w:val="20"/>
        </w:rPr>
        <w:t xml:space="preserve">does   </w:t>
      </w:r>
      <w:r w:rsidRPr="00317478">
        <w:rPr>
          <w:b/>
          <w:sz w:val="20"/>
          <w:szCs w:val="20"/>
          <w:u w:val="single"/>
        </w:rPr>
        <w:t>______</w:t>
      </w:r>
      <w:r w:rsidRPr="00317478">
        <w:rPr>
          <w:b/>
          <w:sz w:val="20"/>
          <w:szCs w:val="20"/>
        </w:rPr>
        <w:t>does not</w:t>
      </w:r>
      <w:r w:rsidRPr="00317478">
        <w:rPr>
          <w:sz w:val="20"/>
          <w:szCs w:val="20"/>
        </w:rPr>
        <w:t xml:space="preserve"> have food allergies or dietary restriction. He/She </w:t>
      </w:r>
      <w:r w:rsidRPr="00317478">
        <w:rPr>
          <w:b/>
          <w:sz w:val="20"/>
          <w:szCs w:val="20"/>
          <w:u w:val="single"/>
        </w:rPr>
        <w:t>______</w:t>
      </w:r>
      <w:r w:rsidRPr="00317478">
        <w:rPr>
          <w:b/>
          <w:sz w:val="20"/>
          <w:szCs w:val="20"/>
        </w:rPr>
        <w:t>may</w:t>
      </w:r>
    </w:p>
    <w:p w:rsidR="00317478" w:rsidRPr="00317478" w:rsidRDefault="00317478" w:rsidP="00317478">
      <w:pPr>
        <w:rPr>
          <w:sz w:val="20"/>
          <w:szCs w:val="20"/>
        </w:rPr>
      </w:pPr>
      <w:r>
        <w:rPr>
          <w:sz w:val="20"/>
          <w:szCs w:val="20"/>
        </w:rPr>
        <w:t xml:space="preserve"> </w:t>
      </w:r>
      <w:r w:rsidRPr="00317478">
        <w:rPr>
          <w:b/>
          <w:sz w:val="20"/>
          <w:szCs w:val="20"/>
          <w:u w:val="single"/>
        </w:rPr>
        <w:t>______</w:t>
      </w:r>
      <w:r w:rsidRPr="00317478">
        <w:rPr>
          <w:b/>
          <w:sz w:val="20"/>
          <w:szCs w:val="20"/>
        </w:rPr>
        <w:t>may not</w:t>
      </w:r>
      <w:r w:rsidRPr="00317478">
        <w:rPr>
          <w:sz w:val="20"/>
          <w:szCs w:val="20"/>
        </w:rPr>
        <w:t xml:space="preserve"> participate in food-related activities. </w:t>
      </w:r>
    </w:p>
    <w:p w:rsidR="00317478" w:rsidRPr="00317478" w:rsidRDefault="00317478" w:rsidP="00317478">
      <w:pPr>
        <w:rPr>
          <w:sz w:val="20"/>
          <w:szCs w:val="20"/>
        </w:rPr>
      </w:pPr>
      <w:r w:rsidRPr="00317478">
        <w:rPr>
          <w:sz w:val="20"/>
          <w:szCs w:val="20"/>
        </w:rPr>
        <w:t>Diatary Restrictions/Food Allergies</w:t>
      </w:r>
    </w:p>
    <w:p w:rsidR="00317478" w:rsidRPr="00317478" w:rsidRDefault="00317478" w:rsidP="00317478">
      <w:pPr>
        <w:ind w:left="180"/>
        <w:rPr>
          <w:sz w:val="20"/>
          <w:szCs w:val="20"/>
        </w:rPr>
      </w:pPr>
    </w:p>
    <w:p w:rsidR="00384563" w:rsidRDefault="00317478" w:rsidP="00384563">
      <w:pPr>
        <w:ind w:left="-360"/>
        <w:rPr>
          <w:sz w:val="20"/>
          <w:szCs w:val="20"/>
        </w:rPr>
      </w:pPr>
      <w:r w:rsidRPr="00317478">
        <w:rPr>
          <w:sz w:val="20"/>
          <w:szCs w:val="20"/>
        </w:rPr>
        <w:t>I understand that it is my responsibility to update this form in the event that my decision for permission changes. I agree that this form will remain in effect during the term of my child’s enrollment.</w:t>
      </w:r>
    </w:p>
    <w:p w:rsidR="00384563" w:rsidRDefault="00384563" w:rsidP="00384563">
      <w:pPr>
        <w:ind w:left="-360"/>
        <w:rPr>
          <w:b/>
          <w:sz w:val="36"/>
        </w:rPr>
      </w:pPr>
    </w:p>
    <w:p w:rsidR="00384563" w:rsidRDefault="00384563" w:rsidP="00384563">
      <w:pPr>
        <w:ind w:left="-360" w:right="-540"/>
        <w:jc w:val="center"/>
        <w:rPr>
          <w:b/>
          <w:sz w:val="36"/>
        </w:rPr>
      </w:pPr>
      <w:r w:rsidRPr="00D643BB">
        <w:rPr>
          <w:b/>
          <w:sz w:val="36"/>
        </w:rPr>
        <w:t>Physical Activity Participation Statement</w:t>
      </w:r>
    </w:p>
    <w:p w:rsidR="00384563" w:rsidRPr="00D643BB" w:rsidRDefault="00384563" w:rsidP="00384563">
      <w:pPr>
        <w:spacing w:after="226"/>
        <w:ind w:left="-360"/>
        <w:jc w:val="both"/>
        <w:rPr>
          <w:sz w:val="20"/>
        </w:rPr>
      </w:pPr>
      <w:r w:rsidRPr="00D643BB">
        <w:rPr>
          <w:sz w:val="20"/>
        </w:rPr>
        <w:t>7-5.02(g)(5)(e) There shall be a written policy on physical activity participation signed by each child's parent and maintained on file at the facility, which describes the types and duration of physical activities (indoor and outdoor) provided, and recommended footwear and appropriate clothing.</w:t>
      </w:r>
    </w:p>
    <w:p w:rsidR="00384563" w:rsidRDefault="00384563" w:rsidP="00384563">
      <w:pPr>
        <w:spacing w:after="0"/>
        <w:ind w:left="-360"/>
        <w:jc w:val="both"/>
        <w:rPr>
          <w:sz w:val="20"/>
        </w:rPr>
      </w:pPr>
      <w:r w:rsidRPr="00D643BB">
        <w:rPr>
          <w:sz w:val="20"/>
        </w:rPr>
        <w:t>At Creative Child Learning Center, children are exposed to many different types of physical activities. We feel it is important for our children to stay healthy and be active. Therefore, we offer playground twice a day, music and movement, various physical activities in the classroom, splash days (during summer) and rainy day activities. Children are required to wear closed toed shoes while at school.</w:t>
      </w:r>
    </w:p>
    <w:p w:rsidR="00384563" w:rsidRDefault="00384563" w:rsidP="00384563">
      <w:pPr>
        <w:spacing w:after="0"/>
        <w:ind w:left="-360"/>
        <w:jc w:val="both"/>
        <w:rPr>
          <w:sz w:val="20"/>
        </w:rPr>
      </w:pPr>
    </w:p>
    <w:p w:rsidR="00384563" w:rsidRDefault="00384563" w:rsidP="00384563">
      <w:pPr>
        <w:spacing w:after="0"/>
        <w:ind w:left="-360" w:firstLine="365"/>
        <w:jc w:val="both"/>
        <w:rPr>
          <w:sz w:val="20"/>
        </w:rPr>
      </w:pPr>
      <w:r>
        <w:rPr>
          <w:noProof/>
          <w:sz w:val="20"/>
        </w:rPr>
        <mc:AlternateContent>
          <mc:Choice Requires="wps">
            <w:drawing>
              <wp:anchor distT="0" distB="0" distL="114300" distR="114300" simplePos="0" relativeHeight="251669504" behindDoc="0" locked="0" layoutInCell="1" allowOverlap="1" wp14:anchorId="78663518" wp14:editId="040FC9F7">
                <wp:simplePos x="0" y="0"/>
                <wp:positionH relativeFrom="leftMargin">
                  <wp:align>right</wp:align>
                </wp:positionH>
                <wp:positionV relativeFrom="paragraph">
                  <wp:posOffset>184785</wp:posOffset>
                </wp:positionV>
                <wp:extent cx="85725" cy="104775"/>
                <wp:effectExtent l="0" t="0" r="9525" b="9525"/>
                <wp:wrapNone/>
                <wp:docPr id="16516" name="Rectangle 16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3" w:rsidRDefault="00384563" w:rsidP="00384563">
                            <w:pPr>
                              <w:jc w:val="center"/>
                            </w:pPr>
                            <w:r>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63518" id="Rectangle 16516" o:spid="_x0000_s1027" style="position:absolute;left:0;text-align:left;margin-left:-44.45pt;margin-top:14.55pt;width:6.75pt;height:8.2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" filled="f" strokecolor="black [3213]" strokeweight="1pt">
                <v:path arrowok="t"/>
                <v:textbox>
                  <w:txbxContent>
                    <w:p w:rsidR="00384563" w:rsidRDefault="00384563" w:rsidP="00384563">
                      <w:pPr>
                        <w:jc w:val="center"/>
                      </w:pPr>
                      <w:r>
                        <w:rPr>
                          <w:u w:val="single"/>
                        </w:rPr>
                        <w:t xml:space="preserve">                        </w:t>
                      </w:r>
                    </w:p>
                  </w:txbxContent>
                </v:textbox>
                <w10:wrap anchorx="margin"/>
              </v:rect>
            </w:pict>
          </mc:Fallback>
        </mc:AlternateContent>
      </w:r>
      <w:r>
        <w:rPr>
          <w:noProof/>
          <w:sz w:val="20"/>
        </w:rPr>
        <mc:AlternateContent>
          <mc:Choice Requires="wps">
            <w:drawing>
              <wp:anchor distT="0" distB="0" distL="114300" distR="114300" simplePos="0" relativeHeight="251668480" behindDoc="0" locked="0" layoutInCell="1" allowOverlap="1" wp14:anchorId="6CC3C01A" wp14:editId="2CAD8834">
                <wp:simplePos x="0" y="0"/>
                <wp:positionH relativeFrom="leftMargin">
                  <wp:align>right</wp:align>
                </wp:positionH>
                <wp:positionV relativeFrom="paragraph">
                  <wp:posOffset>13970</wp:posOffset>
                </wp:positionV>
                <wp:extent cx="85725" cy="104775"/>
                <wp:effectExtent l="0" t="0" r="9525" b="9525"/>
                <wp:wrapNone/>
                <wp:docPr id="16515" name="Rectangle 16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563" w:rsidRDefault="00384563" w:rsidP="00384563">
                            <w:pPr>
                              <w:jc w:val="center"/>
                            </w:pPr>
                            <w:r>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3C01A" id="Rectangle 16515" o:spid="_x0000_s1028" style="position:absolute;left:0;text-align:left;margin-left:-44.45pt;margin-top:1.1pt;width:6.75pt;height:8.2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" filled="f" strokecolor="black [3213]" strokeweight="1pt">
                <v:path arrowok="t"/>
                <v:textbox>
                  <w:txbxContent>
                    <w:p w:rsidR="00384563" w:rsidRDefault="00384563" w:rsidP="00384563">
                      <w:pPr>
                        <w:jc w:val="center"/>
                      </w:pPr>
                      <w:r>
                        <w:rPr>
                          <w:u w:val="single"/>
                        </w:rPr>
                        <w:t xml:space="preserve">                        </w:t>
                      </w:r>
                    </w:p>
                  </w:txbxContent>
                </v:textbox>
                <w10:wrap anchorx="margin"/>
              </v:rect>
            </w:pict>
          </mc:Fallback>
        </mc:AlternateContent>
      </w:r>
      <w:r>
        <w:rPr>
          <w:sz w:val="20"/>
        </w:rPr>
        <w:t xml:space="preserve">Please Allow my child to participate in all activities </w:t>
      </w:r>
    </w:p>
    <w:p w:rsidR="00384563" w:rsidRDefault="00384563" w:rsidP="00384563">
      <w:pPr>
        <w:spacing w:after="0"/>
        <w:ind w:left="-360" w:firstLine="365"/>
        <w:jc w:val="both"/>
        <w:rPr>
          <w:sz w:val="20"/>
        </w:rPr>
      </w:pPr>
      <w:r>
        <w:rPr>
          <w:sz w:val="20"/>
        </w:rPr>
        <w:t>My child MAY NOT participate in ______________________________________</w:t>
      </w:r>
    </w:p>
    <w:p w:rsidR="00384563" w:rsidRDefault="00384563" w:rsidP="00384563">
      <w:pPr>
        <w:spacing w:after="0"/>
        <w:ind w:left="-360" w:firstLine="365"/>
        <w:jc w:val="both"/>
        <w:rPr>
          <w:sz w:val="20"/>
        </w:rPr>
      </w:pPr>
    </w:p>
    <w:p w:rsidR="00384563" w:rsidRDefault="00384563" w:rsidP="00384563">
      <w:pPr>
        <w:spacing w:after="237"/>
        <w:ind w:left="-360"/>
      </w:pPr>
      <w:r>
        <w:t>I understand that it is my responsibility to update the form in the event my decision for permission changes. I agree that this form will remain in effect during the term of my child's enrollment.</w:t>
      </w:r>
    </w:p>
    <w:p w:rsidR="00384563" w:rsidRDefault="00384563" w:rsidP="00384563">
      <w:pPr>
        <w:spacing w:after="0"/>
        <w:ind w:left="-360" w:right="-450" w:firstLine="365"/>
        <w:jc w:val="both"/>
        <w:rPr>
          <w:sz w:val="20"/>
        </w:rPr>
      </w:pPr>
    </w:p>
    <w:p w:rsidR="00384563" w:rsidRDefault="00384563" w:rsidP="00497AF0">
      <w:pPr>
        <w:spacing w:after="393" w:line="240" w:lineRule="auto"/>
        <w:ind w:left="-360" w:right="-450"/>
        <w:jc w:val="both"/>
        <w:rPr>
          <w:sz w:val="20"/>
        </w:rPr>
      </w:pPr>
    </w:p>
    <w:p w:rsidR="00680735" w:rsidRDefault="00680735" w:rsidP="009060E7">
      <w:pPr>
        <w:pStyle w:val="NoSpacing"/>
        <w:jc w:val="center"/>
        <w:rPr>
          <w:sz w:val="20"/>
        </w:rPr>
      </w:pPr>
    </w:p>
    <w:p w:rsidR="009060E7" w:rsidRPr="007508B3" w:rsidRDefault="009060E7" w:rsidP="009060E7">
      <w:pPr>
        <w:pStyle w:val="NoSpacing"/>
        <w:jc w:val="center"/>
        <w:rPr>
          <w:rFonts w:ascii="Open Sans" w:hAnsi="Open Sans" w:cs="Open Sans"/>
          <w:b/>
          <w:sz w:val="36"/>
          <w:szCs w:val="40"/>
        </w:rPr>
      </w:pPr>
      <w:r w:rsidRPr="007508B3">
        <w:rPr>
          <w:rFonts w:ascii="Open Sans" w:hAnsi="Open Sans" w:cs="Open Sans"/>
          <w:b/>
          <w:sz w:val="36"/>
          <w:szCs w:val="40"/>
        </w:rPr>
        <w:lastRenderedPageBreak/>
        <w:t>Release of Child From Preschool Facility</w:t>
      </w:r>
    </w:p>
    <w:p w:rsidR="00FE78B6" w:rsidRPr="007508B3" w:rsidRDefault="00FE78B6" w:rsidP="00FE78B6">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9060E7" w:rsidRPr="007508B3" w:rsidRDefault="009060E7" w:rsidP="009060E7">
      <w:pPr>
        <w:autoSpaceDE w:val="0"/>
        <w:autoSpaceDN w:val="0"/>
        <w:adjustRightInd w:val="0"/>
        <w:spacing w:after="0" w:line="288" w:lineRule="auto"/>
        <w:textAlignment w:val="center"/>
        <w:rPr>
          <w:rFonts w:ascii="B Helvetica Bold" w:hAnsi="B Helvetica Bold" w:cs="B Helvetica Bold"/>
          <w:b/>
          <w:bCs/>
          <w:color w:val="000000"/>
          <w:sz w:val="20"/>
        </w:rPr>
      </w:pPr>
    </w:p>
    <w:p w:rsidR="009060E7" w:rsidRPr="007508B3" w:rsidRDefault="009060E7" w:rsidP="009060E7">
      <w:pPr>
        <w:autoSpaceDE w:val="0"/>
        <w:autoSpaceDN w:val="0"/>
        <w:adjustRightInd w:val="0"/>
        <w:spacing w:after="60" w:line="288" w:lineRule="auto"/>
        <w:jc w:val="center"/>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Agreement</w:t>
      </w:r>
    </w:p>
    <w:p w:rsidR="009060E7" w:rsidRPr="007508B3" w:rsidRDefault="009060E7" w:rsidP="009060E7">
      <w:pPr>
        <w:autoSpaceDE w:val="0"/>
        <w:autoSpaceDN w:val="0"/>
        <w:adjustRightInd w:val="0"/>
        <w:spacing w:after="0" w:line="288" w:lineRule="auto"/>
        <w:textAlignment w:val="center"/>
        <w:rPr>
          <w:rFonts w:ascii="Open Sans" w:hAnsi="Open Sans" w:cs="Open Sans"/>
          <w:color w:val="000000"/>
          <w:sz w:val="20"/>
        </w:rPr>
      </w:pPr>
      <w:r w:rsidRPr="007508B3">
        <w:rPr>
          <w:rFonts w:ascii="Open Sans" w:hAnsi="Open Sans" w:cs="Open Sans"/>
          <w:color w:val="000000"/>
          <w:sz w:val="20"/>
        </w:rPr>
        <w:t>State of Florida &amp; Broward County / Governing Policies</w:t>
      </w:r>
    </w:p>
    <w:p w:rsidR="009060E7" w:rsidRPr="007508B3" w:rsidRDefault="009060E7" w:rsidP="009060E7">
      <w:pPr>
        <w:autoSpaceDE w:val="0"/>
        <w:autoSpaceDN w:val="0"/>
        <w:adjustRightInd w:val="0"/>
        <w:spacing w:after="0" w:line="288" w:lineRule="auto"/>
        <w:textAlignment w:val="center"/>
        <w:rPr>
          <w:rFonts w:ascii="Open Sans" w:hAnsi="Open Sans" w:cs="Open Sans"/>
          <w:color w:val="000000"/>
          <w:sz w:val="20"/>
        </w:rPr>
      </w:pPr>
      <w:r w:rsidRPr="007508B3">
        <w:rPr>
          <w:rFonts w:ascii="Open Sans" w:hAnsi="Open Sans" w:cs="Open Sans"/>
          <w:color w:val="000000"/>
          <w:sz w:val="20"/>
        </w:rPr>
        <w:t>Broward County Ordinance 89-21, Section 7-8.10</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Creative Child Learning Center</w:t>
      </w:r>
      <w:r w:rsidRPr="007508B3">
        <w:rPr>
          <w:rFonts w:ascii="Open Sans" w:hAnsi="Open Sans" w:cs="Open Sans"/>
          <w:color w:val="000000"/>
          <w:position w:val="6"/>
          <w:sz w:val="16"/>
          <w:szCs w:val="17"/>
        </w:rPr>
        <w:t>®</w:t>
      </w:r>
      <w:r w:rsidRPr="007508B3">
        <w:rPr>
          <w:rFonts w:ascii="Open Sans" w:hAnsi="Open Sans" w:cs="Open Sans"/>
          <w:color w:val="000000"/>
          <w:sz w:val="20"/>
        </w:rPr>
        <w:t xml:space="preserve"> is open Monday thru Friday, 7:00 AM - 6:00 PM</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pacing w:val="-1"/>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pacing w:val="-1"/>
          <w:sz w:val="20"/>
        </w:rPr>
        <w:t>No child shall be released to any person(s) other than the authorized parent, guardian, and listed individuals on the registration form. Any person(s) authorized to take a child from the school, other than the child’s parent or guardian, must present picture I.D. to the administration before a child is released.</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 xml:space="preserve">Every parent and authorized person to pick up the child is screened by </w:t>
      </w:r>
      <w:r w:rsidRPr="007508B3">
        <w:rPr>
          <w:rFonts w:ascii="Open Sans" w:hAnsi="Open Sans" w:cs="Open Sans"/>
          <w:b/>
          <w:bCs/>
          <w:color w:val="000000"/>
          <w:sz w:val="20"/>
        </w:rPr>
        <w:t>Raptor</w:t>
      </w:r>
      <w:r w:rsidRPr="007508B3">
        <w:rPr>
          <w:rFonts w:ascii="Open Sans" w:hAnsi="Open Sans" w:cs="Open Sans"/>
          <w:b/>
          <w:bCs/>
          <w:color w:val="000000"/>
          <w:sz w:val="20"/>
          <w:vertAlign w:val="superscript"/>
        </w:rPr>
        <w:t>TM</w:t>
      </w:r>
      <w:r w:rsidRPr="007508B3">
        <w:rPr>
          <w:rFonts w:ascii="Open Sans" w:hAnsi="Open Sans" w:cs="Open Sans"/>
          <w:b/>
          <w:bCs/>
          <w:color w:val="000000"/>
          <w:sz w:val="20"/>
        </w:rPr>
        <w:t xml:space="preserve"> Technologies</w:t>
      </w:r>
      <w:r w:rsidRPr="007508B3">
        <w:rPr>
          <w:rFonts w:ascii="Open Sans" w:hAnsi="Open Sans" w:cs="Open Sans"/>
          <w:color w:val="000000"/>
          <w:sz w:val="20"/>
        </w:rPr>
        <w:t xml:space="preserve">, a registered sex offender database in all 50 states. </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Codes for the doors are not to be given to any person other than the legal guardians or parents. If someone other than a legal guardian or parent picks up a child on a regular basis (2-3 times a week), that person may be given a code.</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If a non-authorized person needs to pick up your child from our school, either parent can call the school with the release code password (provided in the Registration Packet) chosen by the parents (number or letter combinations).</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The child care facility shall immediately notify DCF and the local police department or the Broward County Sheriff’s Office in the event a child isn’t picked up by an authorized person within one hour after the scheduled closure time of the facility.</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I acknowledge being informed of, and agree to comply with, the above outlined State of Florida and Broward County Child Care Facility governing policies. This agreement shall be kept on file at Creative Child Learning Center</w:t>
      </w:r>
      <w:r w:rsidRPr="007508B3">
        <w:rPr>
          <w:rFonts w:ascii="Open Sans" w:hAnsi="Open Sans" w:cs="Open Sans"/>
          <w:color w:val="000000"/>
          <w:spacing w:val="-82"/>
          <w:position w:val="6"/>
          <w:sz w:val="16"/>
          <w:szCs w:val="17"/>
        </w:rPr>
        <w:t>®</w:t>
      </w:r>
      <w:r w:rsidRPr="007508B3">
        <w:rPr>
          <w:rFonts w:ascii="Open Sans" w:hAnsi="Open Sans" w:cs="Open Sans"/>
          <w:color w:val="000000"/>
          <w:sz w:val="20"/>
        </w:rPr>
        <w:t>.</w:t>
      </w:r>
    </w:p>
    <w:p w:rsidR="008A6615" w:rsidRDefault="008A6615"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508B3" w:rsidRDefault="007508B3"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508B3" w:rsidRDefault="007508B3"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508B3" w:rsidRPr="007508B3" w:rsidRDefault="007508B3"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4521B" w:rsidRPr="007508B3" w:rsidRDefault="0074521B" w:rsidP="00325FD4">
      <w:pPr>
        <w:pStyle w:val="NoSpacing"/>
        <w:rPr>
          <w:sz w:val="20"/>
          <w:szCs w:val="21"/>
        </w:rPr>
      </w:pPr>
    </w:p>
    <w:p w:rsidR="0074521B" w:rsidRPr="007508B3" w:rsidRDefault="0074521B" w:rsidP="00325FD4">
      <w:pPr>
        <w:pStyle w:val="NoSpacing"/>
        <w:rPr>
          <w:sz w:val="20"/>
          <w:szCs w:val="21"/>
        </w:rPr>
      </w:pPr>
    </w:p>
    <w:p w:rsidR="00325FD4" w:rsidRPr="007508B3" w:rsidRDefault="00325FD4" w:rsidP="00325FD4">
      <w:pPr>
        <w:pStyle w:val="NoSpacing"/>
        <w:rPr>
          <w:b/>
          <w:spacing w:val="-1"/>
          <w:sz w:val="20"/>
          <w:szCs w:val="21"/>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9060E7" w:rsidRPr="007508B3" w:rsidRDefault="009060E7" w:rsidP="009060E7">
      <w:pPr>
        <w:pStyle w:val="NoSpacing"/>
        <w:jc w:val="center"/>
        <w:rPr>
          <w:rFonts w:ascii="Open Sans" w:hAnsi="Open Sans" w:cs="Open Sans"/>
          <w:b/>
          <w:sz w:val="36"/>
          <w:szCs w:val="40"/>
        </w:rPr>
      </w:pPr>
      <w:r w:rsidRPr="007508B3">
        <w:rPr>
          <w:rFonts w:ascii="Open Sans" w:hAnsi="Open Sans" w:cs="Open Sans"/>
          <w:b/>
          <w:sz w:val="36"/>
          <w:szCs w:val="40"/>
        </w:rPr>
        <w:lastRenderedPageBreak/>
        <w:t>Tuition Agreement</w:t>
      </w:r>
    </w:p>
    <w:p w:rsidR="00141D40" w:rsidRPr="007508B3" w:rsidRDefault="00141D40" w:rsidP="00141D40">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9060E7" w:rsidRPr="00D55134" w:rsidRDefault="009060E7" w:rsidP="009060E7">
      <w:pPr>
        <w:autoSpaceDE w:val="0"/>
        <w:autoSpaceDN w:val="0"/>
        <w:adjustRightInd w:val="0"/>
        <w:spacing w:after="0" w:line="260" w:lineRule="atLeast"/>
        <w:ind w:firstLine="360"/>
        <w:jc w:val="both"/>
        <w:textAlignment w:val="center"/>
        <w:rPr>
          <w:rFonts w:ascii="Calibri" w:hAnsi="Calibri" w:cs="Open Sans"/>
          <w:color w:val="000000"/>
        </w:rPr>
      </w:pPr>
      <w:r w:rsidRPr="00D55134">
        <w:rPr>
          <w:rFonts w:ascii="Calibri" w:hAnsi="Calibri" w:cs="Open Sans"/>
          <w:color w:val="000000"/>
        </w:rPr>
        <w:t>Please read our tuition agreement in the Creative Child Learning Center’s</w:t>
      </w:r>
      <w:r w:rsidRPr="00D55134">
        <w:rPr>
          <w:rFonts w:ascii="Calibri" w:hAnsi="Calibri" w:cs="Open Sans"/>
          <w:color w:val="000000"/>
          <w:position w:val="6"/>
        </w:rPr>
        <w:t>®</w:t>
      </w:r>
      <w:r w:rsidRPr="00D55134">
        <w:rPr>
          <w:rFonts w:ascii="Calibri" w:hAnsi="Calibri" w:cs="Open Sans"/>
          <w:color w:val="000000"/>
        </w:rPr>
        <w:t xml:space="preserve"> Registration Packet. This agreement is designed to fully inform you of our standard operating procedures for registration, tuition payments, late charges, vacation credits, and summer tuition policies.</w:t>
      </w:r>
    </w:p>
    <w:p w:rsidR="00F408B2" w:rsidRPr="00D55134" w:rsidRDefault="00F408B2" w:rsidP="009060E7">
      <w:pPr>
        <w:autoSpaceDE w:val="0"/>
        <w:autoSpaceDN w:val="0"/>
        <w:adjustRightInd w:val="0"/>
        <w:spacing w:after="0" w:line="288" w:lineRule="auto"/>
        <w:ind w:firstLine="360"/>
        <w:jc w:val="both"/>
        <w:textAlignment w:val="center"/>
        <w:rPr>
          <w:rFonts w:ascii="Calibri" w:hAnsi="Calibri" w:cs="Open Sans"/>
          <w:color w:val="000000"/>
        </w:rPr>
      </w:pPr>
    </w:p>
    <w:p w:rsidR="009B4C36" w:rsidRPr="00AB32A9" w:rsidRDefault="009B4C36" w:rsidP="009B4C36">
      <w:pPr>
        <w:spacing w:after="3"/>
        <w:ind w:left="-450"/>
        <w:rPr>
          <w:sz w:val="20"/>
          <w:szCs w:val="20"/>
        </w:rPr>
      </w:pPr>
      <w:r>
        <w:rPr>
          <w:b/>
          <w:sz w:val="20"/>
          <w:szCs w:val="20"/>
        </w:rPr>
        <w:t xml:space="preserve">The school year is from August - </w:t>
      </w:r>
      <w:r w:rsidRPr="00AB32A9">
        <w:rPr>
          <w:b/>
          <w:sz w:val="20"/>
          <w:szCs w:val="20"/>
        </w:rPr>
        <w:t xml:space="preserve"> May. </w:t>
      </w:r>
    </w:p>
    <w:p w:rsidR="009B4C36" w:rsidRPr="00AB32A9" w:rsidRDefault="009B4C36" w:rsidP="009B4C36">
      <w:pPr>
        <w:spacing w:after="3"/>
        <w:ind w:left="-450"/>
        <w:rPr>
          <w:sz w:val="20"/>
          <w:szCs w:val="20"/>
        </w:rPr>
      </w:pPr>
      <w:r>
        <w:rPr>
          <w:b/>
          <w:sz w:val="20"/>
          <w:szCs w:val="20"/>
        </w:rPr>
        <w:t xml:space="preserve">Summer is June – July. </w:t>
      </w:r>
    </w:p>
    <w:p w:rsidR="009B4C36" w:rsidRPr="00AB32A9" w:rsidRDefault="009B4C36" w:rsidP="009B4C36">
      <w:pPr>
        <w:spacing w:after="3"/>
        <w:ind w:left="-450"/>
        <w:rPr>
          <w:sz w:val="20"/>
          <w:szCs w:val="20"/>
        </w:rPr>
      </w:pPr>
    </w:p>
    <w:p w:rsidR="009B4C36" w:rsidRPr="0071587B" w:rsidRDefault="00427FA7" w:rsidP="009B4C36">
      <w:pPr>
        <w:pStyle w:val="ListParagraph"/>
        <w:numPr>
          <w:ilvl w:val="0"/>
          <w:numId w:val="8"/>
        </w:numPr>
        <w:spacing w:after="3" w:line="220" w:lineRule="auto"/>
        <w:jc w:val="both"/>
        <w:rPr>
          <w:sz w:val="20"/>
          <w:szCs w:val="20"/>
        </w:rPr>
      </w:pPr>
      <w:r>
        <w:rPr>
          <w:sz w:val="20"/>
          <w:szCs w:val="20"/>
        </w:rPr>
        <w:t>A non-refundable $80</w:t>
      </w:r>
      <w:r w:rsidR="009B4C36">
        <w:rPr>
          <w:sz w:val="20"/>
          <w:szCs w:val="20"/>
        </w:rPr>
        <w:t>.00 registration</w:t>
      </w:r>
      <w:r>
        <w:rPr>
          <w:sz w:val="20"/>
          <w:szCs w:val="20"/>
        </w:rPr>
        <w:t xml:space="preserve"> fee ($1</w:t>
      </w:r>
      <w:r w:rsidR="009B4C36">
        <w:rPr>
          <w:sz w:val="20"/>
          <w:szCs w:val="20"/>
        </w:rPr>
        <w:t>25</w:t>
      </w:r>
      <w:r w:rsidR="009B4C36" w:rsidRPr="00AB32A9">
        <w:rPr>
          <w:sz w:val="20"/>
          <w:szCs w:val="20"/>
        </w:rPr>
        <w:t>.00 for two or more siblings) is required to confirm registration. The non-refundable registration fee includes application processing, insurance, educational materials, and supplies for your child. A $40.00 discount in the monthly tuition will be applied if two or more siblings are enrolled full-time and will be discounted from the oldest sibling. A $20.00 discount in the monthly tuition will be applied if two or more siblings are enrolled part-time and will be discounted from the oldest sibling</w:t>
      </w:r>
      <w:r w:rsidR="009B4C36" w:rsidRPr="00AB32A9">
        <w:rPr>
          <w:b/>
          <w:sz w:val="20"/>
          <w:szCs w:val="20"/>
        </w:rPr>
        <w:t xml:space="preserve">. </w:t>
      </w:r>
    </w:p>
    <w:p w:rsidR="009B4C36" w:rsidRPr="00AB32A9" w:rsidRDefault="009B4C36" w:rsidP="009B4C36">
      <w:pPr>
        <w:pStyle w:val="ListParagraph"/>
        <w:numPr>
          <w:ilvl w:val="0"/>
          <w:numId w:val="8"/>
        </w:numPr>
        <w:spacing w:after="3" w:line="220" w:lineRule="auto"/>
        <w:jc w:val="both"/>
        <w:rPr>
          <w:sz w:val="20"/>
          <w:szCs w:val="20"/>
        </w:rPr>
      </w:pPr>
      <w:r>
        <w:rPr>
          <w:sz w:val="20"/>
          <w:szCs w:val="20"/>
        </w:rPr>
        <w:t>Sum</w:t>
      </w:r>
      <w:r w:rsidR="00427FA7">
        <w:rPr>
          <w:sz w:val="20"/>
          <w:szCs w:val="20"/>
        </w:rPr>
        <w:t>mer only registration fee is $40</w:t>
      </w:r>
      <w:r>
        <w:rPr>
          <w:sz w:val="20"/>
          <w:szCs w:val="20"/>
        </w:rPr>
        <w:t>.</w:t>
      </w:r>
    </w:p>
    <w:p w:rsidR="009B4C36" w:rsidRDefault="009B4C36" w:rsidP="009B4C36">
      <w:pPr>
        <w:pStyle w:val="ListParagraph"/>
        <w:numPr>
          <w:ilvl w:val="0"/>
          <w:numId w:val="8"/>
        </w:numPr>
        <w:spacing w:after="3" w:line="220" w:lineRule="auto"/>
        <w:jc w:val="both"/>
        <w:rPr>
          <w:sz w:val="20"/>
          <w:szCs w:val="20"/>
        </w:rPr>
      </w:pPr>
      <w:r w:rsidRPr="008D1BAF">
        <w:rPr>
          <w:sz w:val="20"/>
          <w:szCs w:val="20"/>
        </w:rPr>
        <w:t xml:space="preserve">Prior to your child's last day of attendance, a thirty (30) day written notice must be provided to the office by the prior month's billing date (the 1 </w:t>
      </w:r>
      <w:r w:rsidRPr="008D1BAF">
        <w:rPr>
          <w:sz w:val="20"/>
          <w:szCs w:val="20"/>
          <w:vertAlign w:val="superscript"/>
        </w:rPr>
        <w:t xml:space="preserve">st </w:t>
      </w:r>
      <w:r w:rsidRPr="008D1BAF">
        <w:rPr>
          <w:sz w:val="20"/>
          <w:szCs w:val="20"/>
        </w:rPr>
        <w:t>of the month.) If proper notice is not provided, your account will be billed a full month's tuition and must be brought to a ze</w:t>
      </w:r>
      <w:r>
        <w:rPr>
          <w:sz w:val="20"/>
          <w:szCs w:val="20"/>
        </w:rPr>
        <w:t>ro balance prior to withdrawing</w:t>
      </w:r>
      <w:r w:rsidRPr="008D1BAF">
        <w:rPr>
          <w:sz w:val="20"/>
          <w:szCs w:val="20"/>
        </w:rPr>
        <w:t xml:space="preserve">. </w:t>
      </w:r>
    </w:p>
    <w:p w:rsidR="009B4C36" w:rsidRPr="008D1BAF" w:rsidRDefault="009B4C36" w:rsidP="009B4C36">
      <w:pPr>
        <w:pStyle w:val="ListParagraph"/>
        <w:numPr>
          <w:ilvl w:val="0"/>
          <w:numId w:val="8"/>
        </w:numPr>
        <w:spacing w:after="3" w:line="220" w:lineRule="auto"/>
        <w:jc w:val="both"/>
        <w:rPr>
          <w:sz w:val="20"/>
          <w:szCs w:val="20"/>
        </w:rPr>
      </w:pPr>
      <w:r w:rsidRPr="008D1BAF">
        <w:rPr>
          <w:sz w:val="20"/>
          <w:szCs w:val="20"/>
        </w:rPr>
        <w:t>Thereafter, t</w:t>
      </w:r>
      <w:r w:rsidR="00427FA7">
        <w:rPr>
          <w:sz w:val="20"/>
          <w:szCs w:val="20"/>
        </w:rPr>
        <w:t>he annual registration fee ($80</w:t>
      </w:r>
      <w:r w:rsidRPr="008D1BAF">
        <w:rPr>
          <w:sz w:val="20"/>
          <w:szCs w:val="20"/>
        </w:rPr>
        <w:t>.00) for the up-coming school year is due during the f</w:t>
      </w:r>
      <w:r>
        <w:rPr>
          <w:sz w:val="20"/>
          <w:szCs w:val="20"/>
        </w:rPr>
        <w:t>all registration period</w:t>
      </w:r>
      <w:r w:rsidRPr="008D1BAF">
        <w:rPr>
          <w:sz w:val="20"/>
          <w:szCs w:val="20"/>
        </w:rPr>
        <w:t>. The regis</w:t>
      </w:r>
      <w:r>
        <w:rPr>
          <w:sz w:val="20"/>
          <w:szCs w:val="20"/>
        </w:rPr>
        <w:t>tration fee will be prora</w:t>
      </w:r>
      <w:r w:rsidR="00427FA7">
        <w:rPr>
          <w:sz w:val="20"/>
          <w:szCs w:val="20"/>
        </w:rPr>
        <w:t>ted ($40</w:t>
      </w:r>
      <w:r w:rsidRPr="008D1BAF">
        <w:rPr>
          <w:sz w:val="20"/>
          <w:szCs w:val="20"/>
        </w:rPr>
        <w:t xml:space="preserve">.00) for new students enrolling between January I-May 31 for the current school year. There will be an annual cost of living increase in tuition each August. </w:t>
      </w:r>
    </w:p>
    <w:p w:rsidR="009B4C36" w:rsidRDefault="009B4C36" w:rsidP="009B4C36">
      <w:pPr>
        <w:pStyle w:val="ListParagraph"/>
        <w:numPr>
          <w:ilvl w:val="0"/>
          <w:numId w:val="8"/>
        </w:numPr>
        <w:spacing w:after="3" w:line="220" w:lineRule="auto"/>
        <w:jc w:val="both"/>
        <w:rPr>
          <w:sz w:val="20"/>
          <w:szCs w:val="20"/>
        </w:rPr>
      </w:pPr>
      <w:r>
        <w:rPr>
          <w:sz w:val="20"/>
          <w:szCs w:val="20"/>
        </w:rPr>
        <w:t xml:space="preserve">Tuition will be billed prior to the beginning of the month. A statement will be emailed. Payments may be made by </w:t>
      </w:r>
      <w:r w:rsidRPr="008D1BAF">
        <w:rPr>
          <w:sz w:val="20"/>
          <w:szCs w:val="20"/>
        </w:rPr>
        <w:t>check, credit/debit card, or ACH</w:t>
      </w:r>
      <w:r>
        <w:rPr>
          <w:sz w:val="20"/>
          <w:szCs w:val="20"/>
        </w:rPr>
        <w:t>. Tuition express payments will be processed on the first business day of the month.</w:t>
      </w:r>
      <w:r w:rsidRPr="0097343C">
        <w:rPr>
          <w:b/>
          <w:sz w:val="20"/>
          <w:szCs w:val="20"/>
        </w:rPr>
        <w:t xml:space="preserve"> </w:t>
      </w:r>
    </w:p>
    <w:p w:rsidR="009B4C36" w:rsidRPr="00B06E89" w:rsidRDefault="009B4C36" w:rsidP="009B4C36">
      <w:pPr>
        <w:pStyle w:val="ListParagraph"/>
        <w:numPr>
          <w:ilvl w:val="0"/>
          <w:numId w:val="8"/>
        </w:numPr>
        <w:spacing w:after="4" w:line="240" w:lineRule="auto"/>
        <w:jc w:val="both"/>
        <w:rPr>
          <w:sz w:val="20"/>
          <w:szCs w:val="20"/>
        </w:rPr>
      </w:pPr>
      <w:r w:rsidRPr="008D1BAF">
        <w:rPr>
          <w:noProof/>
        </w:rPr>
        <w:drawing>
          <wp:anchor distT="0" distB="0" distL="114300" distR="114300" simplePos="0" relativeHeight="251665408" behindDoc="0" locked="0" layoutInCell="1" allowOverlap="0" wp14:anchorId="723E1F4A" wp14:editId="54435A9C">
            <wp:simplePos x="0" y="0"/>
            <wp:positionH relativeFrom="page">
              <wp:posOffset>496824</wp:posOffset>
            </wp:positionH>
            <wp:positionV relativeFrom="page">
              <wp:posOffset>5061214</wp:posOffset>
            </wp:positionV>
            <wp:extent cx="6096" cy="6098"/>
            <wp:effectExtent l="0" t="0" r="0" b="0"/>
            <wp:wrapSquare wrapText="bothSides"/>
            <wp:docPr id="21504" name="Picture 21504"/>
            <wp:cNvGraphicFramePr/>
            <a:graphic xmlns:a="http://schemas.openxmlformats.org/drawingml/2006/main">
              <a:graphicData uri="http://schemas.openxmlformats.org/drawingml/2006/picture">
                <pic:pic xmlns:pic="http://schemas.openxmlformats.org/drawingml/2006/picture">
                  <pic:nvPicPr>
                    <pic:cNvPr id="21504" name="Picture 21504"/>
                    <pic:cNvPicPr/>
                  </pic:nvPicPr>
                  <pic:blipFill>
                    <a:blip r:embed="rId12"/>
                    <a:stretch>
                      <a:fillRect/>
                    </a:stretch>
                  </pic:blipFill>
                  <pic:spPr>
                    <a:xfrm>
                      <a:off x="0" y="0"/>
                      <a:ext cx="6096" cy="6098"/>
                    </a:xfrm>
                    <a:prstGeom prst="rect">
                      <a:avLst/>
                    </a:prstGeom>
                  </pic:spPr>
                </pic:pic>
              </a:graphicData>
            </a:graphic>
          </wp:anchor>
        </w:drawing>
      </w:r>
      <w:r w:rsidRPr="008D1BAF">
        <w:rPr>
          <w:noProof/>
        </w:rPr>
        <w:drawing>
          <wp:anchor distT="0" distB="0" distL="114300" distR="114300" simplePos="0" relativeHeight="251666432" behindDoc="0" locked="0" layoutInCell="1" allowOverlap="0" wp14:anchorId="36F7EEE9" wp14:editId="60952B1F">
            <wp:simplePos x="0" y="0"/>
            <wp:positionH relativeFrom="page">
              <wp:posOffset>3124200</wp:posOffset>
            </wp:positionH>
            <wp:positionV relativeFrom="page">
              <wp:posOffset>9881563</wp:posOffset>
            </wp:positionV>
            <wp:extent cx="9144" cy="24391"/>
            <wp:effectExtent l="0" t="0" r="0" b="0"/>
            <wp:wrapTopAndBottom/>
            <wp:docPr id="56845" name="Picture 56845"/>
            <wp:cNvGraphicFramePr/>
            <a:graphic xmlns:a="http://schemas.openxmlformats.org/drawingml/2006/main">
              <a:graphicData uri="http://schemas.openxmlformats.org/drawingml/2006/picture">
                <pic:pic xmlns:pic="http://schemas.openxmlformats.org/drawingml/2006/picture">
                  <pic:nvPicPr>
                    <pic:cNvPr id="56845" name="Picture 56845"/>
                    <pic:cNvPicPr/>
                  </pic:nvPicPr>
                  <pic:blipFill>
                    <a:blip r:embed="rId13" cstate="print"/>
                    <a:stretch>
                      <a:fillRect/>
                    </a:stretch>
                  </pic:blipFill>
                  <pic:spPr>
                    <a:xfrm>
                      <a:off x="0" y="0"/>
                      <a:ext cx="9144" cy="24391"/>
                    </a:xfrm>
                    <a:prstGeom prst="rect">
                      <a:avLst/>
                    </a:prstGeom>
                  </pic:spPr>
                </pic:pic>
              </a:graphicData>
            </a:graphic>
          </wp:anchor>
        </w:drawing>
      </w:r>
      <w:r w:rsidRPr="008D1BAF">
        <w:rPr>
          <w:sz w:val="20"/>
          <w:szCs w:val="20"/>
        </w:rPr>
        <w:t>ACH or a valid credit card must be provided and kept on file in the event your account has accrued a balance and will be charged on the 6</w:t>
      </w:r>
      <w:r w:rsidRPr="008D1BAF">
        <w:rPr>
          <w:sz w:val="20"/>
          <w:szCs w:val="20"/>
          <w:vertAlign w:val="superscript"/>
        </w:rPr>
        <w:t xml:space="preserve">th </w:t>
      </w:r>
      <w:r w:rsidRPr="008D1BAF">
        <w:rPr>
          <w:sz w:val="20"/>
          <w:szCs w:val="20"/>
        </w:rPr>
        <w:t xml:space="preserve">of the </w:t>
      </w:r>
      <w:r>
        <w:rPr>
          <w:sz w:val="20"/>
          <w:szCs w:val="20"/>
        </w:rPr>
        <w:t>month</w:t>
      </w:r>
      <w:r w:rsidRPr="008D1BAF">
        <w:rPr>
          <w:sz w:val="20"/>
          <w:szCs w:val="20"/>
        </w:rPr>
        <w:t xml:space="preserve">. </w:t>
      </w:r>
    </w:p>
    <w:p w:rsidR="009B4C36" w:rsidRPr="008D1BAF" w:rsidRDefault="009B4C36" w:rsidP="009B4C36">
      <w:pPr>
        <w:pStyle w:val="ListParagraph"/>
        <w:numPr>
          <w:ilvl w:val="0"/>
          <w:numId w:val="8"/>
        </w:numPr>
        <w:spacing w:after="4" w:line="240" w:lineRule="auto"/>
        <w:jc w:val="both"/>
        <w:rPr>
          <w:sz w:val="20"/>
          <w:szCs w:val="20"/>
        </w:rPr>
      </w:pPr>
      <w:r>
        <w:rPr>
          <w:sz w:val="20"/>
          <w:szCs w:val="20"/>
        </w:rPr>
        <w:t xml:space="preserve">All credit card transactions will incure a 1.5% processing fee. </w:t>
      </w:r>
    </w:p>
    <w:p w:rsidR="009B4C36" w:rsidRPr="008D1BAF" w:rsidRDefault="009B4C36" w:rsidP="009B4C36">
      <w:pPr>
        <w:pStyle w:val="ListParagraph"/>
        <w:numPr>
          <w:ilvl w:val="0"/>
          <w:numId w:val="8"/>
        </w:numPr>
        <w:spacing w:after="4" w:line="240" w:lineRule="auto"/>
        <w:jc w:val="both"/>
        <w:rPr>
          <w:sz w:val="20"/>
          <w:szCs w:val="20"/>
        </w:rPr>
      </w:pPr>
      <w:r w:rsidRPr="008D1BAF">
        <w:rPr>
          <w:sz w:val="20"/>
          <w:szCs w:val="20"/>
        </w:rPr>
        <w:t xml:space="preserve">There will be NO credit applied for illness or scheduled school holidays. </w:t>
      </w:r>
      <w:r>
        <w:rPr>
          <w:sz w:val="20"/>
          <w:szCs w:val="20"/>
        </w:rPr>
        <w:t>Time off</w:t>
      </w:r>
      <w:r w:rsidRPr="008D1BAF">
        <w:rPr>
          <w:sz w:val="20"/>
          <w:szCs w:val="20"/>
        </w:rPr>
        <w:t xml:space="preserve"> can be taken during the summer months June-July</w:t>
      </w:r>
      <w:r>
        <w:rPr>
          <w:sz w:val="20"/>
          <w:szCs w:val="20"/>
        </w:rPr>
        <w:t xml:space="preserve"> only</w:t>
      </w:r>
      <w:r w:rsidRPr="008D1BAF">
        <w:rPr>
          <w:sz w:val="20"/>
          <w:szCs w:val="20"/>
        </w:rPr>
        <w:t>. Payment is still required for any absenc</w:t>
      </w:r>
      <w:r>
        <w:rPr>
          <w:sz w:val="20"/>
          <w:szCs w:val="20"/>
        </w:rPr>
        <w:t>es during the months August-May</w:t>
      </w:r>
      <w:r w:rsidRPr="008D1BAF">
        <w:rPr>
          <w:sz w:val="20"/>
          <w:szCs w:val="20"/>
        </w:rPr>
        <w:t xml:space="preserve"> You must inform the office if your child is expected to be out of school for more than two weeks. If he/she does not attend school for a period of time exceeding two weeks, your child will b</w:t>
      </w:r>
      <w:r>
        <w:rPr>
          <w:sz w:val="20"/>
          <w:szCs w:val="20"/>
        </w:rPr>
        <w:t>e unenrolled. Upon return, a $15</w:t>
      </w:r>
      <w:r w:rsidRPr="008D1BAF">
        <w:rPr>
          <w:sz w:val="20"/>
          <w:szCs w:val="20"/>
        </w:rPr>
        <w:t>0.00 registration fee will apply, assuming the school's licensing capacity has not been exceeded. This policy is strictly enforced due to the fact that your child's place is being reserved and all associated expenses still apply.</w:t>
      </w:r>
      <w:r>
        <w:rPr>
          <w:sz w:val="20"/>
          <w:szCs w:val="20"/>
        </w:rPr>
        <w:t xml:space="preserve"> </w:t>
      </w:r>
    </w:p>
    <w:p w:rsidR="009B4C36" w:rsidRPr="008D1BAF" w:rsidRDefault="009B4C36" w:rsidP="009B4C36">
      <w:pPr>
        <w:pStyle w:val="ListParagraph"/>
        <w:numPr>
          <w:ilvl w:val="0"/>
          <w:numId w:val="8"/>
        </w:numPr>
        <w:spacing w:after="80" w:line="240" w:lineRule="auto"/>
        <w:jc w:val="both"/>
        <w:rPr>
          <w:sz w:val="20"/>
          <w:szCs w:val="20"/>
        </w:rPr>
      </w:pPr>
      <w:r w:rsidRPr="008D1BAF">
        <w:rPr>
          <w:sz w:val="20"/>
          <w:szCs w:val="20"/>
        </w:rPr>
        <w:t xml:space="preserve">In the </w:t>
      </w:r>
      <w:r>
        <w:rPr>
          <w:sz w:val="20"/>
          <w:szCs w:val="20"/>
        </w:rPr>
        <w:t>event of a returned check, a $35</w:t>
      </w:r>
      <w:r w:rsidRPr="008D1BAF">
        <w:rPr>
          <w:sz w:val="20"/>
          <w:szCs w:val="20"/>
        </w:rPr>
        <w:t>.00 fee will be charged to yo</w:t>
      </w:r>
      <w:r>
        <w:rPr>
          <w:sz w:val="20"/>
          <w:szCs w:val="20"/>
        </w:rPr>
        <w:t>ur account. We will require Money order or Point of Sale credit card</w:t>
      </w:r>
      <w:r w:rsidRPr="008D1BAF">
        <w:rPr>
          <w:sz w:val="20"/>
          <w:szCs w:val="20"/>
        </w:rPr>
        <w:t xml:space="preserve"> payments to your account for three months after any returned check. </w:t>
      </w:r>
    </w:p>
    <w:p w:rsidR="009B4C36" w:rsidRPr="008D1BAF" w:rsidRDefault="009B4C36" w:rsidP="009B4C36">
      <w:pPr>
        <w:pStyle w:val="ListParagraph"/>
        <w:numPr>
          <w:ilvl w:val="0"/>
          <w:numId w:val="8"/>
        </w:numPr>
        <w:spacing w:after="80" w:line="240" w:lineRule="auto"/>
        <w:jc w:val="both"/>
        <w:rPr>
          <w:sz w:val="20"/>
          <w:szCs w:val="20"/>
        </w:rPr>
      </w:pPr>
      <w:r w:rsidRPr="008D1BAF">
        <w:rPr>
          <w:sz w:val="20"/>
          <w:szCs w:val="20"/>
        </w:rPr>
        <w:t>Our hours of operation are 7:00 AM - 6:00 PM. If you are late, a staff member will be required to stay late and care for your child. A late fee of $2.00 per min</w:t>
      </w:r>
      <w:r>
        <w:rPr>
          <w:sz w:val="20"/>
          <w:szCs w:val="20"/>
        </w:rPr>
        <w:t>ute past 6:00 PM will be paid to the person required to stay with your child</w:t>
      </w:r>
      <w:r w:rsidRPr="008D1BAF">
        <w:rPr>
          <w:sz w:val="20"/>
          <w:szCs w:val="20"/>
        </w:rPr>
        <w:t xml:space="preserve">. This fee will also apply to dismissal times for our part-time programs. Frequent late pickup will result in a change in your child's program or administrative action. If the school is not contacted by 7:00 PM, we are required by law to contact local police and Child Licensing and Enforcement. </w:t>
      </w:r>
    </w:p>
    <w:p w:rsidR="009B4C36" w:rsidRDefault="009B4C36" w:rsidP="009B4C36">
      <w:pPr>
        <w:pStyle w:val="ListParagraph"/>
        <w:numPr>
          <w:ilvl w:val="0"/>
          <w:numId w:val="8"/>
        </w:numPr>
        <w:spacing w:after="184" w:line="240" w:lineRule="auto"/>
        <w:jc w:val="both"/>
        <w:rPr>
          <w:sz w:val="20"/>
          <w:szCs w:val="20"/>
        </w:rPr>
      </w:pPr>
      <w:r>
        <w:rPr>
          <w:sz w:val="20"/>
          <w:szCs w:val="20"/>
        </w:rPr>
        <w:t>Creative Chile Learning Center reserves the right to terminate enrollment as per the Guidance/Expulsion policy agreement.</w:t>
      </w:r>
    </w:p>
    <w:p w:rsidR="009B4C36" w:rsidRPr="009D422A" w:rsidRDefault="009B4C36" w:rsidP="009B4C36">
      <w:pPr>
        <w:pStyle w:val="ListParagraph"/>
        <w:numPr>
          <w:ilvl w:val="0"/>
          <w:numId w:val="8"/>
        </w:numPr>
        <w:spacing w:after="184" w:line="240" w:lineRule="auto"/>
        <w:jc w:val="both"/>
        <w:rPr>
          <w:sz w:val="20"/>
          <w:szCs w:val="20"/>
        </w:rPr>
      </w:pPr>
      <w:r>
        <w:rPr>
          <w:sz w:val="20"/>
          <w:szCs w:val="20"/>
        </w:rPr>
        <w:t>Creative Child Learning Center</w:t>
      </w:r>
      <w:r w:rsidRPr="008D1BAF">
        <w:rPr>
          <w:sz w:val="20"/>
          <w:szCs w:val="20"/>
        </w:rPr>
        <w:t xml:space="preserve"> reserves the right to terminate enrollment for parental disregard of school policies or disruption of the school community.</w:t>
      </w:r>
    </w:p>
    <w:p w:rsidR="00325FD4" w:rsidRPr="00D55134" w:rsidRDefault="009060E7" w:rsidP="00632C46">
      <w:pPr>
        <w:pStyle w:val="NoSpacing"/>
        <w:ind w:firstLine="360"/>
        <w:jc w:val="both"/>
        <w:rPr>
          <w:rFonts w:ascii="Calibri" w:hAnsi="Calibri" w:cs="Open Sans"/>
        </w:rPr>
      </w:pPr>
      <w:r w:rsidRPr="00D55134">
        <w:rPr>
          <w:rFonts w:ascii="Calibri" w:hAnsi="Calibri" w:cs="Open Sans"/>
        </w:rPr>
        <w:t>My signature and initials certify that I have read, understand, and agree to comply with the policies outlined in the Cr</w:t>
      </w:r>
      <w:r w:rsidR="003368C3" w:rsidRPr="00D55134">
        <w:rPr>
          <w:rFonts w:ascii="Calibri" w:hAnsi="Calibri" w:cs="Open Sans"/>
        </w:rPr>
        <w:t>eative Child tuition agreement.</w:t>
      </w:r>
    </w:p>
    <w:p w:rsidR="00325FD4" w:rsidRDefault="00325FD4" w:rsidP="001F130C">
      <w:pPr>
        <w:pStyle w:val="NoSpacing"/>
        <w:jc w:val="both"/>
        <w:rPr>
          <w:rFonts w:ascii="Calibri" w:hAnsi="Calibri" w:cs="Open Sans"/>
          <w:b/>
          <w:spacing w:val="-1"/>
        </w:rPr>
      </w:pPr>
    </w:p>
    <w:p w:rsidR="00A94089" w:rsidRDefault="00A94089" w:rsidP="001F130C">
      <w:pPr>
        <w:pStyle w:val="NoSpacing"/>
        <w:jc w:val="both"/>
        <w:rPr>
          <w:rFonts w:ascii="Calibri" w:hAnsi="Calibri" w:cs="Open Sans"/>
          <w:b/>
          <w:spacing w:val="-1"/>
        </w:rPr>
      </w:pPr>
    </w:p>
    <w:p w:rsidR="00A94089" w:rsidRDefault="00A94089" w:rsidP="001F130C">
      <w:pPr>
        <w:pStyle w:val="NoSpacing"/>
        <w:jc w:val="both"/>
        <w:rPr>
          <w:rFonts w:ascii="Calibri" w:hAnsi="Calibri" w:cs="Open Sans"/>
          <w:b/>
          <w:spacing w:val="-1"/>
        </w:rPr>
      </w:pPr>
    </w:p>
    <w:p w:rsidR="00A94089" w:rsidRDefault="00A94089" w:rsidP="001F130C">
      <w:pPr>
        <w:pStyle w:val="NoSpacing"/>
        <w:jc w:val="both"/>
        <w:rPr>
          <w:rFonts w:ascii="Calibri" w:hAnsi="Calibri" w:cs="Open Sans"/>
          <w:b/>
          <w:spacing w:val="-1"/>
        </w:rPr>
      </w:pPr>
    </w:p>
    <w:p w:rsidR="00A94089" w:rsidRDefault="00A94089" w:rsidP="00A94089">
      <w:pPr>
        <w:spacing w:after="393" w:line="240" w:lineRule="auto"/>
        <w:ind w:left="-360" w:right="-450"/>
        <w:jc w:val="center"/>
        <w:rPr>
          <w:b/>
          <w:sz w:val="36"/>
        </w:rPr>
      </w:pPr>
      <w:r>
        <w:rPr>
          <w:b/>
          <w:sz w:val="36"/>
        </w:rPr>
        <w:lastRenderedPageBreak/>
        <w:t>Summer Camp Tuition Agreement</w:t>
      </w:r>
    </w:p>
    <w:p w:rsidR="00A94089" w:rsidRDefault="00A94089" w:rsidP="00A94089">
      <w:pPr>
        <w:spacing w:after="393" w:line="240" w:lineRule="auto"/>
        <w:ind w:left="-360"/>
        <w:jc w:val="both"/>
        <w:rPr>
          <w:sz w:val="20"/>
        </w:rPr>
      </w:pPr>
      <w:r>
        <w:rPr>
          <w:sz w:val="20"/>
        </w:rPr>
        <w:t>Please read and initial in the space provided Creative Child Learning Center’s tuition agreement. It is intended to fully inform you as to our standard operating procedures in regard to registration, weekly payments, late changes, and summer policies.</w:t>
      </w:r>
    </w:p>
    <w:p w:rsidR="00A94089" w:rsidRPr="00FC480C" w:rsidRDefault="00A94089" w:rsidP="00A94089">
      <w:pPr>
        <w:spacing w:after="0" w:line="240" w:lineRule="auto"/>
        <w:ind w:left="-360"/>
        <w:jc w:val="both"/>
        <w:rPr>
          <w:b/>
          <w:sz w:val="24"/>
          <w:szCs w:val="24"/>
        </w:rPr>
      </w:pPr>
      <w:r w:rsidRPr="00FC480C">
        <w:rPr>
          <w:b/>
          <w:sz w:val="24"/>
          <w:szCs w:val="24"/>
        </w:rPr>
        <w:t>Sumer Camp is from June 8</w:t>
      </w:r>
      <w:r w:rsidRPr="00FC480C">
        <w:rPr>
          <w:b/>
          <w:sz w:val="24"/>
          <w:szCs w:val="24"/>
          <w:vertAlign w:val="superscript"/>
        </w:rPr>
        <w:t>th</w:t>
      </w:r>
      <w:r w:rsidRPr="00FC480C">
        <w:rPr>
          <w:b/>
          <w:sz w:val="24"/>
          <w:szCs w:val="24"/>
        </w:rPr>
        <w:t xml:space="preserve"> – August 13</w:t>
      </w:r>
      <w:r w:rsidRPr="00FC480C">
        <w:rPr>
          <w:b/>
          <w:sz w:val="24"/>
          <w:szCs w:val="24"/>
          <w:vertAlign w:val="superscript"/>
        </w:rPr>
        <w:t>th</w:t>
      </w:r>
      <w:r w:rsidRPr="00FC480C">
        <w:rPr>
          <w:b/>
          <w:sz w:val="24"/>
          <w:szCs w:val="24"/>
        </w:rPr>
        <w:t xml:space="preserve">. </w:t>
      </w:r>
    </w:p>
    <w:p w:rsidR="00A94089" w:rsidRDefault="00A94089" w:rsidP="00A94089">
      <w:pPr>
        <w:spacing w:after="0" w:line="240" w:lineRule="auto"/>
        <w:ind w:left="-360"/>
        <w:jc w:val="both"/>
        <w:rPr>
          <w:sz w:val="14"/>
        </w:rPr>
      </w:pPr>
      <w:r w:rsidRPr="0025214F">
        <w:rPr>
          <w:sz w:val="14"/>
        </w:rPr>
        <w:t>(Following the Broward County School District’s end date and prior to the fall start date)</w:t>
      </w:r>
    </w:p>
    <w:p w:rsidR="00A94089" w:rsidRDefault="00A94089" w:rsidP="00A94089">
      <w:pPr>
        <w:spacing w:after="0" w:line="240" w:lineRule="auto"/>
        <w:ind w:left="-360"/>
        <w:jc w:val="both"/>
        <w:rPr>
          <w:b/>
          <w:i/>
        </w:rPr>
      </w:pPr>
    </w:p>
    <w:p w:rsidR="00A94089" w:rsidRPr="00EC1AEC" w:rsidRDefault="00A94089" w:rsidP="00A94089">
      <w:pPr>
        <w:spacing w:after="0" w:line="240" w:lineRule="auto"/>
        <w:ind w:left="-360"/>
        <w:jc w:val="both"/>
        <w:rPr>
          <w:b/>
          <w:i/>
        </w:rPr>
      </w:pPr>
      <w:r w:rsidRPr="00EC1AEC">
        <w:rPr>
          <w:b/>
          <w:i/>
        </w:rPr>
        <w:t>CCL</w:t>
      </w:r>
      <w:r>
        <w:rPr>
          <w:b/>
          <w:i/>
        </w:rPr>
        <w:t xml:space="preserve">C will be closed for Camp on 8/14, 8/17, and 8/18 </w:t>
      </w:r>
    </w:p>
    <w:p w:rsidR="00A94089" w:rsidRPr="00EA73B0" w:rsidRDefault="00A94089" w:rsidP="00A94089">
      <w:pPr>
        <w:pStyle w:val="ListParagraph"/>
        <w:numPr>
          <w:ilvl w:val="0"/>
          <w:numId w:val="11"/>
        </w:numPr>
        <w:spacing w:after="0" w:line="240" w:lineRule="auto"/>
        <w:jc w:val="both"/>
        <w:rPr>
          <w:sz w:val="14"/>
        </w:rPr>
      </w:pPr>
      <w:r w:rsidRPr="00EA73B0">
        <w:rPr>
          <w:sz w:val="20"/>
        </w:rPr>
        <w:t xml:space="preserve">A $80.00 registration fee and 1-week deposit will be due at the time of registration. The non-refundable tuition and registration fee includes processing of application, field trip deposits, insurance and supplies. As a result, no refunds will be given. </w:t>
      </w:r>
    </w:p>
    <w:p w:rsidR="00A94089" w:rsidRPr="00EA73B0" w:rsidRDefault="00A94089" w:rsidP="00A94089">
      <w:pPr>
        <w:pStyle w:val="ListParagraph"/>
        <w:numPr>
          <w:ilvl w:val="0"/>
          <w:numId w:val="11"/>
        </w:numPr>
        <w:spacing w:after="0" w:line="240" w:lineRule="auto"/>
        <w:jc w:val="both"/>
        <w:rPr>
          <w:sz w:val="14"/>
        </w:rPr>
      </w:pPr>
      <w:r w:rsidRPr="00EA73B0">
        <w:rPr>
          <w:sz w:val="20"/>
        </w:rPr>
        <w:t xml:space="preserve">Tuition payments will be drafted on the first Monday of each current week. </w:t>
      </w:r>
      <w:r w:rsidRPr="00EA73B0">
        <w:rPr>
          <w:b/>
          <w:sz w:val="20"/>
        </w:rPr>
        <w:t xml:space="preserve">______ </w:t>
      </w:r>
      <w:r w:rsidRPr="00EA73B0">
        <w:rPr>
          <w:b/>
          <w:sz w:val="14"/>
        </w:rPr>
        <w:t xml:space="preserve">(INITIAL) </w:t>
      </w:r>
    </w:p>
    <w:p w:rsidR="00A94089" w:rsidRPr="00EA73B0" w:rsidRDefault="00A94089" w:rsidP="00A94089">
      <w:pPr>
        <w:pStyle w:val="ListParagraph"/>
        <w:numPr>
          <w:ilvl w:val="0"/>
          <w:numId w:val="11"/>
        </w:numPr>
        <w:spacing w:after="0" w:line="240" w:lineRule="auto"/>
        <w:jc w:val="both"/>
        <w:rPr>
          <w:sz w:val="20"/>
          <w:szCs w:val="20"/>
        </w:rPr>
      </w:pPr>
      <w:r w:rsidRPr="00EA73B0">
        <w:rPr>
          <w:sz w:val="20"/>
          <w:szCs w:val="20"/>
        </w:rPr>
        <w:t xml:space="preserve">Check, money order, ACH and credit card are accepted forms of payment. </w:t>
      </w:r>
      <w:r w:rsidRPr="00EA73B0">
        <w:rPr>
          <w:b/>
          <w:sz w:val="20"/>
          <w:szCs w:val="20"/>
        </w:rPr>
        <w:t xml:space="preserve">_______ </w:t>
      </w:r>
      <w:r w:rsidRPr="00EA73B0">
        <w:rPr>
          <w:b/>
          <w:sz w:val="14"/>
          <w:szCs w:val="20"/>
        </w:rPr>
        <w:t>(INITIAL)</w:t>
      </w:r>
    </w:p>
    <w:p w:rsidR="00A94089" w:rsidRPr="00EA73B0" w:rsidRDefault="00A94089" w:rsidP="00A94089">
      <w:pPr>
        <w:pStyle w:val="ListParagraph"/>
        <w:numPr>
          <w:ilvl w:val="0"/>
          <w:numId w:val="11"/>
        </w:numPr>
        <w:spacing w:after="0" w:line="240" w:lineRule="auto"/>
        <w:jc w:val="both"/>
        <w:rPr>
          <w:sz w:val="14"/>
        </w:rPr>
      </w:pPr>
      <w:r w:rsidRPr="00EA73B0">
        <w:rPr>
          <w:sz w:val="20"/>
          <w:szCs w:val="20"/>
        </w:rPr>
        <w:t xml:space="preserve">All credit card transactions will incur a 1.5% processing fee. Debit cards will not be accepted. </w:t>
      </w:r>
      <w:r w:rsidRPr="00EA73B0">
        <w:rPr>
          <w:b/>
          <w:sz w:val="20"/>
          <w:szCs w:val="20"/>
        </w:rPr>
        <w:t xml:space="preserve">_______ </w:t>
      </w:r>
      <w:r w:rsidRPr="00EA73B0">
        <w:rPr>
          <w:b/>
          <w:sz w:val="14"/>
          <w:szCs w:val="20"/>
        </w:rPr>
        <w:t>(INITIAL)</w:t>
      </w:r>
    </w:p>
    <w:p w:rsidR="00A94089" w:rsidRPr="00EA73B0" w:rsidRDefault="00A94089" w:rsidP="00A94089">
      <w:pPr>
        <w:pStyle w:val="ListParagraph"/>
        <w:numPr>
          <w:ilvl w:val="0"/>
          <w:numId w:val="11"/>
        </w:numPr>
        <w:spacing w:after="0" w:line="240" w:lineRule="auto"/>
        <w:jc w:val="both"/>
        <w:rPr>
          <w:sz w:val="14"/>
        </w:rPr>
      </w:pPr>
      <w:r w:rsidRPr="00EA73B0">
        <w:rPr>
          <w:sz w:val="20"/>
        </w:rPr>
        <w:t xml:space="preserve">In the event of declined payment, a $35.00 fee will be charged. </w:t>
      </w:r>
      <w:r w:rsidRPr="00EA73B0">
        <w:rPr>
          <w:b/>
          <w:sz w:val="20"/>
        </w:rPr>
        <w:t xml:space="preserve">______ </w:t>
      </w:r>
      <w:r w:rsidRPr="00EA73B0">
        <w:rPr>
          <w:b/>
          <w:sz w:val="14"/>
        </w:rPr>
        <w:t xml:space="preserve">(INITIAL) </w:t>
      </w:r>
    </w:p>
    <w:p w:rsidR="00A94089" w:rsidRPr="00EA73B0" w:rsidRDefault="00A94089" w:rsidP="00A94089">
      <w:pPr>
        <w:pStyle w:val="ListParagraph"/>
        <w:numPr>
          <w:ilvl w:val="0"/>
          <w:numId w:val="11"/>
        </w:numPr>
        <w:spacing w:after="0" w:line="240" w:lineRule="auto"/>
        <w:jc w:val="both"/>
        <w:rPr>
          <w:sz w:val="14"/>
        </w:rPr>
      </w:pPr>
      <w:r w:rsidRPr="00EA73B0">
        <w:rPr>
          <w:sz w:val="20"/>
        </w:rPr>
        <w:t>In the event your account has a balance on Friday, your child’s space and deposit will be forfeited until the balance is paid in full. Your child may not attend until balance is paid in full.</w:t>
      </w:r>
      <w:r w:rsidRPr="00EA73B0">
        <w:rPr>
          <w:b/>
          <w:sz w:val="20"/>
        </w:rPr>
        <w:t xml:space="preserve">______ </w:t>
      </w:r>
      <w:r w:rsidRPr="00EA73B0">
        <w:rPr>
          <w:b/>
          <w:sz w:val="14"/>
        </w:rPr>
        <w:t xml:space="preserve">(INITIAL) </w:t>
      </w:r>
    </w:p>
    <w:p w:rsidR="00A94089" w:rsidRPr="00EA73B0" w:rsidRDefault="00A94089" w:rsidP="00A94089">
      <w:pPr>
        <w:pStyle w:val="ListParagraph"/>
        <w:numPr>
          <w:ilvl w:val="0"/>
          <w:numId w:val="11"/>
        </w:numPr>
        <w:spacing w:after="80" w:line="240" w:lineRule="auto"/>
        <w:jc w:val="both"/>
        <w:rPr>
          <w:sz w:val="20"/>
          <w:szCs w:val="20"/>
        </w:rPr>
      </w:pPr>
      <w:r w:rsidRPr="00EA73B0">
        <w:rPr>
          <w:sz w:val="20"/>
          <w:szCs w:val="20"/>
        </w:rPr>
        <w:t xml:space="preserve">Our hours of operation are 7:00 AM - 6:00 PM. If you are late, a staff member will be required to stay late and care for your child. A late fee of $2.00 per minute past 6:00 PM will be charged. If the school is not contacted by 7:00 PM, we are required by law to contact local police and Child Licensing and Enforcement. </w:t>
      </w:r>
      <w:r w:rsidRPr="00EA73B0">
        <w:rPr>
          <w:b/>
          <w:sz w:val="20"/>
          <w:szCs w:val="20"/>
        </w:rPr>
        <w:t xml:space="preserve">_______ </w:t>
      </w:r>
      <w:r w:rsidRPr="00EA73B0">
        <w:rPr>
          <w:b/>
          <w:sz w:val="14"/>
          <w:szCs w:val="20"/>
        </w:rPr>
        <w:t>(INITIAL)</w:t>
      </w:r>
    </w:p>
    <w:p w:rsidR="00A94089" w:rsidRDefault="00A94089" w:rsidP="00A94089">
      <w:pPr>
        <w:spacing w:after="393" w:line="240" w:lineRule="auto"/>
        <w:ind w:left="-360"/>
        <w:jc w:val="both"/>
        <w:rPr>
          <w:sz w:val="20"/>
        </w:rPr>
      </w:pPr>
    </w:p>
    <w:p w:rsidR="00A94089" w:rsidRDefault="00A94089" w:rsidP="00A94089">
      <w:pPr>
        <w:spacing w:after="393" w:line="240" w:lineRule="auto"/>
        <w:ind w:left="-360"/>
        <w:jc w:val="both"/>
        <w:rPr>
          <w:sz w:val="20"/>
        </w:rPr>
      </w:pPr>
      <w:r>
        <w:rPr>
          <w:sz w:val="20"/>
        </w:rPr>
        <w:t>My signature and initials certify that I have read, understand and agree to comply with the policies outlined in the Creative Child Learning Center agreement.</w:t>
      </w:r>
    </w:p>
    <w:p w:rsidR="00A94089" w:rsidRPr="00D55134" w:rsidRDefault="00A94089" w:rsidP="001F130C">
      <w:pPr>
        <w:pStyle w:val="NoSpacing"/>
        <w:jc w:val="both"/>
        <w:rPr>
          <w:rFonts w:ascii="Calibri" w:hAnsi="Calibri" w:cs="Open Sans"/>
          <w:b/>
          <w:spacing w:val="-1"/>
        </w:rPr>
      </w:pPr>
    </w:p>
    <w:sectPr w:rsidR="00A94089" w:rsidRPr="00D55134" w:rsidSect="00F13544">
      <w:type w:val="continuous"/>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82" w:rsidRDefault="00107382" w:rsidP="008F07BD">
      <w:pPr>
        <w:spacing w:after="0" w:line="240" w:lineRule="auto"/>
      </w:pPr>
      <w:r>
        <w:separator/>
      </w:r>
    </w:p>
  </w:endnote>
  <w:endnote w:type="continuationSeparator" w:id="0">
    <w:p w:rsidR="00107382" w:rsidRDefault="00107382" w:rsidP="008F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Eras Dem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etica Black">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elon-Light">
    <w:panose1 w:val="00000300000000000000"/>
    <w:charset w:val="00"/>
    <w:family w:val="auto"/>
    <w:pitch w:val="variable"/>
    <w:sig w:usb0="A00000EF" w:usb1="2000F5C7" w:usb2="00000000" w:usb3="00000000" w:csb0="00000093"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 Helvetica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39970"/>
      <w:docPartObj>
        <w:docPartGallery w:val="Page Numbers (Bottom of Page)"/>
        <w:docPartUnique/>
      </w:docPartObj>
    </w:sdtPr>
    <w:sdtEndPr>
      <w:rPr>
        <w:noProof/>
      </w:rPr>
    </w:sdtEndPr>
    <w:sdtContent>
      <w:p w:rsidR="00E2746E" w:rsidRDefault="00E2746E">
        <w:pPr>
          <w:pStyle w:val="Footer"/>
          <w:jc w:val="right"/>
        </w:pPr>
        <w:r w:rsidRPr="007508B3">
          <w:rPr>
            <w:noProof/>
            <w:sz w:val="20"/>
          </w:rPr>
          <w:drawing>
            <wp:anchor distT="0" distB="0" distL="114300" distR="114300" simplePos="0" relativeHeight="251669504" behindDoc="1" locked="0" layoutInCell="1" allowOverlap="1" wp14:anchorId="5010BE37" wp14:editId="2D5E2863">
              <wp:simplePos x="0" y="0"/>
              <wp:positionH relativeFrom="margin">
                <wp:posOffset>1762125</wp:posOffset>
              </wp:positionH>
              <wp:positionV relativeFrom="paragraph">
                <wp:posOffset>35560</wp:posOffset>
              </wp:positionV>
              <wp:extent cx="2343150" cy="49593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495937"/>
                      </a:xfrm>
                      <a:prstGeom prst="rect">
                        <a:avLst/>
                      </a:prstGeom>
                    </pic:spPr>
                  </pic:pic>
                </a:graphicData>
              </a:graphic>
              <wp14:sizeRelH relativeFrom="margin">
                <wp14:pctWidth>0</wp14:pctWidth>
              </wp14:sizeRelH>
              <wp14:sizeRelV relativeFrom="margin">
                <wp14:pctHeight>0</wp14:pctHeight>
              </wp14:sizeRelV>
            </wp:anchor>
          </w:drawing>
        </w:r>
      </w:p>
    </w:sdtContent>
  </w:sdt>
  <w:p w:rsidR="008F07BD" w:rsidRDefault="008F07BD" w:rsidP="00231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19877"/>
      <w:docPartObj>
        <w:docPartGallery w:val="Page Numbers (Bottom of Page)"/>
        <w:docPartUnique/>
      </w:docPartObj>
    </w:sdtPr>
    <w:sdtEndPr>
      <w:rPr>
        <w:noProof/>
      </w:rPr>
    </w:sdtEndPr>
    <w:sdtContent>
      <w:p w:rsidR="00C47F4A" w:rsidRDefault="00C47F4A" w:rsidP="00E2746E">
        <w:pPr>
          <w:pStyle w:val="Footer"/>
        </w:pPr>
        <w:r>
          <w:rPr>
            <w:noProof/>
          </w:rPr>
          <w:drawing>
            <wp:anchor distT="0" distB="0" distL="114300" distR="114300" simplePos="0" relativeHeight="251667456" behindDoc="1" locked="0" layoutInCell="1" allowOverlap="1" wp14:anchorId="1A9D52B6" wp14:editId="207AC0BF">
              <wp:simplePos x="0" y="0"/>
              <wp:positionH relativeFrom="margin">
                <wp:posOffset>1974774</wp:posOffset>
              </wp:positionH>
              <wp:positionV relativeFrom="paragraph">
                <wp:posOffset>9246</wp:posOffset>
              </wp:positionV>
              <wp:extent cx="1623975" cy="421509"/>
              <wp:effectExtent l="0" t="0" r="0" b="0"/>
              <wp:wrapNone/>
              <wp:docPr id="165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6024" t="3521" r="15824" b="76345"/>
                      <a:stretch/>
                    </pic:blipFill>
                    <pic:spPr>
                      <a:xfrm>
                        <a:off x="0" y="0"/>
                        <a:ext cx="1623975" cy="421509"/>
                      </a:xfrm>
                      <a:prstGeom prst="rect">
                        <a:avLst/>
                      </a:prstGeom>
                    </pic:spPr>
                  </pic:pic>
                </a:graphicData>
              </a:graphic>
            </wp:anchor>
          </w:drawing>
        </w:r>
      </w:p>
    </w:sdtContent>
  </w:sdt>
  <w:p w:rsidR="00C47F4A" w:rsidRDefault="00C47F4A" w:rsidP="000933C9">
    <w:pPr>
      <w:pStyle w:val="Footer"/>
      <w:tabs>
        <w:tab w:val="clear" w:pos="4680"/>
        <w:tab w:val="clear" w:pos="9360"/>
        <w:tab w:val="left" w:pos="342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82" w:rsidRDefault="00107382" w:rsidP="008F07BD">
      <w:pPr>
        <w:spacing w:after="0" w:line="240" w:lineRule="auto"/>
      </w:pPr>
      <w:r>
        <w:separator/>
      </w:r>
    </w:p>
  </w:footnote>
  <w:footnote w:type="continuationSeparator" w:id="0">
    <w:p w:rsidR="00107382" w:rsidRDefault="00107382" w:rsidP="008F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1D" w:rsidRDefault="00E06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919"/>
    <w:multiLevelType w:val="hybridMultilevel"/>
    <w:tmpl w:val="665C3246"/>
    <w:lvl w:ilvl="0" w:tplc="C3308CF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17333"/>
    <w:multiLevelType w:val="hybridMultilevel"/>
    <w:tmpl w:val="5308F3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560543E"/>
    <w:multiLevelType w:val="hybridMultilevel"/>
    <w:tmpl w:val="36082E26"/>
    <w:lvl w:ilvl="0" w:tplc="C3308C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B316D"/>
    <w:multiLevelType w:val="hybridMultilevel"/>
    <w:tmpl w:val="F2EE3710"/>
    <w:lvl w:ilvl="0" w:tplc="EC72594C">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6334"/>
    <w:multiLevelType w:val="hybridMultilevel"/>
    <w:tmpl w:val="01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55195"/>
    <w:multiLevelType w:val="hybridMultilevel"/>
    <w:tmpl w:val="305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75083"/>
    <w:multiLevelType w:val="hybridMultilevel"/>
    <w:tmpl w:val="0688E456"/>
    <w:lvl w:ilvl="0" w:tplc="C3308CF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9F5F50"/>
    <w:multiLevelType w:val="hybridMultilevel"/>
    <w:tmpl w:val="7FB81270"/>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8" w15:restartNumberingAfterBreak="0">
    <w:nsid w:val="43710C0E"/>
    <w:multiLevelType w:val="hybridMultilevel"/>
    <w:tmpl w:val="380806B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536B79E7"/>
    <w:multiLevelType w:val="hybridMultilevel"/>
    <w:tmpl w:val="B5200DAA"/>
    <w:lvl w:ilvl="0" w:tplc="F5FC81E6">
      <w:numFmt w:val="bullet"/>
      <w:lvlText w:val="•"/>
      <w:lvlJc w:val="left"/>
      <w:pPr>
        <w:ind w:left="1560" w:hanging="360"/>
      </w:pPr>
      <w:rPr>
        <w:rFonts w:ascii="Open Sans" w:eastAsiaTheme="minorHAnsi" w:hAnsi="Open Sans" w:cs="Open San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6FF1408E"/>
    <w:multiLevelType w:val="hybridMultilevel"/>
    <w:tmpl w:val="8D0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0"/>
  </w:num>
  <w:num w:numId="6">
    <w:abstractNumId w:val="2"/>
  </w:num>
  <w:num w:numId="7">
    <w:abstractNumId w:val="7"/>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stroke="f" strokecolor="none [3041]">
      <v:stroke color="none [3041]" weight="3pt" on="f"/>
      <v:shadow on="t" type="perspective"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82"/>
    <w:rsid w:val="00000059"/>
    <w:rsid w:val="00020000"/>
    <w:rsid w:val="00024DDE"/>
    <w:rsid w:val="00051A7E"/>
    <w:rsid w:val="000630F9"/>
    <w:rsid w:val="000914EE"/>
    <w:rsid w:val="000C2F51"/>
    <w:rsid w:val="000D3525"/>
    <w:rsid w:val="00107382"/>
    <w:rsid w:val="00120034"/>
    <w:rsid w:val="00141D40"/>
    <w:rsid w:val="001808E7"/>
    <w:rsid w:val="001C62F9"/>
    <w:rsid w:val="001F130C"/>
    <w:rsid w:val="00231EDF"/>
    <w:rsid w:val="002535F3"/>
    <w:rsid w:val="00274593"/>
    <w:rsid w:val="00313009"/>
    <w:rsid w:val="00317478"/>
    <w:rsid w:val="00323351"/>
    <w:rsid w:val="00325FD4"/>
    <w:rsid w:val="003368C3"/>
    <w:rsid w:val="00347688"/>
    <w:rsid w:val="00357174"/>
    <w:rsid w:val="00384563"/>
    <w:rsid w:val="003D39A9"/>
    <w:rsid w:val="003E2610"/>
    <w:rsid w:val="003F5D74"/>
    <w:rsid w:val="00427FA7"/>
    <w:rsid w:val="00440DB0"/>
    <w:rsid w:val="004531AE"/>
    <w:rsid w:val="004744DF"/>
    <w:rsid w:val="00497AF0"/>
    <w:rsid w:val="005129B7"/>
    <w:rsid w:val="00516776"/>
    <w:rsid w:val="00522E94"/>
    <w:rsid w:val="00530358"/>
    <w:rsid w:val="0056182E"/>
    <w:rsid w:val="00566740"/>
    <w:rsid w:val="00572C4F"/>
    <w:rsid w:val="00586F26"/>
    <w:rsid w:val="00592F05"/>
    <w:rsid w:val="005A0396"/>
    <w:rsid w:val="005A546F"/>
    <w:rsid w:val="005C02D0"/>
    <w:rsid w:val="005C46F2"/>
    <w:rsid w:val="005E2D15"/>
    <w:rsid w:val="00632C46"/>
    <w:rsid w:val="00634B0C"/>
    <w:rsid w:val="0064654F"/>
    <w:rsid w:val="00674654"/>
    <w:rsid w:val="00680735"/>
    <w:rsid w:val="0068456C"/>
    <w:rsid w:val="006B4796"/>
    <w:rsid w:val="006E1A11"/>
    <w:rsid w:val="006E2B38"/>
    <w:rsid w:val="00702979"/>
    <w:rsid w:val="0072667B"/>
    <w:rsid w:val="0074521B"/>
    <w:rsid w:val="007508B3"/>
    <w:rsid w:val="007E0790"/>
    <w:rsid w:val="008A285B"/>
    <w:rsid w:val="008A6615"/>
    <w:rsid w:val="008B2137"/>
    <w:rsid w:val="008E26EB"/>
    <w:rsid w:val="008F07BD"/>
    <w:rsid w:val="009060E7"/>
    <w:rsid w:val="00941866"/>
    <w:rsid w:val="00966482"/>
    <w:rsid w:val="00996D25"/>
    <w:rsid w:val="009A3312"/>
    <w:rsid w:val="009B4C36"/>
    <w:rsid w:val="009B7DC9"/>
    <w:rsid w:val="009D1864"/>
    <w:rsid w:val="009E1C2B"/>
    <w:rsid w:val="00A218F4"/>
    <w:rsid w:val="00A53809"/>
    <w:rsid w:val="00A94089"/>
    <w:rsid w:val="00AA0292"/>
    <w:rsid w:val="00AC6BF4"/>
    <w:rsid w:val="00B03E82"/>
    <w:rsid w:val="00B10773"/>
    <w:rsid w:val="00B86DF0"/>
    <w:rsid w:val="00C151C2"/>
    <w:rsid w:val="00C161B4"/>
    <w:rsid w:val="00C16C48"/>
    <w:rsid w:val="00C4229F"/>
    <w:rsid w:val="00C47F4A"/>
    <w:rsid w:val="00C56F9F"/>
    <w:rsid w:val="00C820D6"/>
    <w:rsid w:val="00C95655"/>
    <w:rsid w:val="00C959E6"/>
    <w:rsid w:val="00CE4BF3"/>
    <w:rsid w:val="00D12E84"/>
    <w:rsid w:val="00D16916"/>
    <w:rsid w:val="00D55134"/>
    <w:rsid w:val="00DA4C6B"/>
    <w:rsid w:val="00DD56BA"/>
    <w:rsid w:val="00DF6363"/>
    <w:rsid w:val="00E06A1D"/>
    <w:rsid w:val="00E2746E"/>
    <w:rsid w:val="00E57262"/>
    <w:rsid w:val="00EC5983"/>
    <w:rsid w:val="00F13544"/>
    <w:rsid w:val="00F17037"/>
    <w:rsid w:val="00F408B2"/>
    <w:rsid w:val="00F82B8C"/>
    <w:rsid w:val="00F8365C"/>
    <w:rsid w:val="00FB6937"/>
    <w:rsid w:val="00FD74E2"/>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f" strokecolor="none [3041]">
      <v:stroke color="none [3041]" weight="3pt" on="f"/>
      <v:shadow on="t" type="perspective" opacity=".5" offset="1pt" offset2="-1pt"/>
    </o:shapedefaults>
    <o:shapelayout v:ext="edit">
      <o:idmap v:ext="edit" data="1"/>
    </o:shapelayout>
  </w:shapeDefaults>
  <w:decimalSymbol w:val="."/>
  <w:listSeparator w:val=","/>
  <w14:docId w14:val="2CAEB11E"/>
  <w15:docId w15:val="{F82292E8-13B7-477D-AD95-B2C7AFB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82"/>
    <w:pPr>
      <w:spacing w:after="0" w:line="240" w:lineRule="auto"/>
    </w:pPr>
  </w:style>
  <w:style w:type="paragraph" w:customStyle="1" w:styleId="NoParagraphStyle">
    <w:name w:val="[No Paragraph Style]"/>
    <w:rsid w:val="00B03E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8F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BD"/>
  </w:style>
  <w:style w:type="paragraph" w:styleId="Footer">
    <w:name w:val="footer"/>
    <w:basedOn w:val="Normal"/>
    <w:link w:val="FooterChar"/>
    <w:uiPriority w:val="99"/>
    <w:unhideWhenUsed/>
    <w:rsid w:val="008F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BD"/>
  </w:style>
  <w:style w:type="character" w:styleId="Hyperlink">
    <w:name w:val="Hyperlink"/>
    <w:basedOn w:val="DefaultParagraphFont"/>
    <w:uiPriority w:val="99"/>
    <w:unhideWhenUsed/>
    <w:rsid w:val="008F07BD"/>
    <w:rPr>
      <w:color w:val="0563C1" w:themeColor="hyperlink"/>
      <w:u w:val="single"/>
    </w:rPr>
  </w:style>
  <w:style w:type="character" w:customStyle="1" w:styleId="Mention">
    <w:name w:val="Mention"/>
    <w:basedOn w:val="DefaultParagraphFont"/>
    <w:uiPriority w:val="99"/>
    <w:semiHidden/>
    <w:unhideWhenUsed/>
    <w:rsid w:val="008F07BD"/>
    <w:rPr>
      <w:color w:val="2B579A"/>
      <w:shd w:val="clear" w:color="auto" w:fill="E6E6E6"/>
    </w:rPr>
  </w:style>
  <w:style w:type="paragraph" w:customStyle="1" w:styleId="Subhead">
    <w:name w:val="Subhead"/>
    <w:basedOn w:val="NoParagraphStyle"/>
    <w:uiPriority w:val="99"/>
    <w:rsid w:val="00A53809"/>
    <w:rPr>
      <w:rFonts w:ascii="Eras Demi" w:hAnsi="Eras Demi" w:cs="Eras Demi"/>
      <w:sz w:val="28"/>
      <w:szCs w:val="28"/>
    </w:rPr>
  </w:style>
  <w:style w:type="paragraph" w:customStyle="1" w:styleId="STDParagraph">
    <w:name w:val="STD Paragraph"/>
    <w:basedOn w:val="NoParagraphStyle"/>
    <w:uiPriority w:val="99"/>
    <w:rsid w:val="00522E94"/>
    <w:pPr>
      <w:spacing w:line="260" w:lineRule="atLeast"/>
      <w:ind w:firstLine="360"/>
      <w:jc w:val="both"/>
    </w:pPr>
    <w:rPr>
      <w:rFonts w:ascii="Helvetica" w:hAnsi="Helvetica" w:cs="Helvetica"/>
      <w:sz w:val="22"/>
      <w:szCs w:val="22"/>
    </w:rPr>
  </w:style>
  <w:style w:type="character" w:customStyle="1" w:styleId="Subheads">
    <w:name w:val="Subheads"/>
    <w:uiPriority w:val="99"/>
    <w:rsid w:val="00522E94"/>
    <w:rPr>
      <w:rFonts w:ascii="Helvetica Black" w:hAnsi="Helvetica Black" w:cs="Helvetica Black"/>
      <w:color w:val="000000"/>
      <w:spacing w:val="0"/>
      <w:w w:val="100"/>
      <w:position w:val="0"/>
      <w:sz w:val="28"/>
      <w:szCs w:val="28"/>
      <w:u w:val="none"/>
      <w:vertAlign w:val="baseline"/>
      <w:em w:val="none"/>
      <w:lang w:val="en-US"/>
    </w:rPr>
  </w:style>
  <w:style w:type="table" w:styleId="TableGrid">
    <w:name w:val="Table Grid"/>
    <w:basedOn w:val="TableNormal"/>
    <w:uiPriority w:val="39"/>
    <w:rsid w:val="005A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F51"/>
    <w:pPr>
      <w:ind w:left="720"/>
      <w:contextualSpacing/>
    </w:pPr>
  </w:style>
  <w:style w:type="paragraph" w:customStyle="1" w:styleId="Normal0">
    <w:name w:val="*Normal"/>
    <w:basedOn w:val="NoParagraphStyle"/>
    <w:next w:val="NoParagraphStyle"/>
    <w:uiPriority w:val="99"/>
    <w:rsid w:val="009060E7"/>
    <w:rPr>
      <w:rFonts w:ascii="Helvetica" w:hAnsi="Helvetica" w:cs="Helvetica"/>
    </w:rPr>
  </w:style>
  <w:style w:type="paragraph" w:customStyle="1" w:styleId="STDParagraph0">
    <w:name w:val="*STD Paragraph"/>
    <w:basedOn w:val="NoParagraphStyle"/>
    <w:next w:val="STDParagraph"/>
    <w:uiPriority w:val="99"/>
    <w:rsid w:val="009060E7"/>
    <w:pPr>
      <w:spacing w:line="260" w:lineRule="atLeast"/>
      <w:ind w:firstLine="360"/>
      <w:jc w:val="both"/>
    </w:pPr>
    <w:rPr>
      <w:rFonts w:ascii="Times New Roman" w:hAnsi="Times New Roman" w:cs="Times New Roman"/>
    </w:rPr>
  </w:style>
  <w:style w:type="paragraph" w:styleId="BalloonText">
    <w:name w:val="Balloon Text"/>
    <w:basedOn w:val="Normal"/>
    <w:link w:val="BalloonTextChar"/>
    <w:uiPriority w:val="99"/>
    <w:semiHidden/>
    <w:unhideWhenUsed/>
    <w:rsid w:val="009B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C9"/>
    <w:rPr>
      <w:rFonts w:ascii="Tahoma" w:hAnsi="Tahoma" w:cs="Tahoma"/>
      <w:sz w:val="16"/>
      <w:szCs w:val="16"/>
    </w:rPr>
  </w:style>
  <w:style w:type="table" w:customStyle="1" w:styleId="TableGrid0">
    <w:name w:val="TableGrid"/>
    <w:rsid w:val="00C47F4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5C87-B3A2-447B-9934-CAAF6B6B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Ruiz</dc:creator>
  <cp:lastModifiedBy>Hewlett-Packard Company</cp:lastModifiedBy>
  <cp:revision>3</cp:revision>
  <cp:lastPrinted>2020-02-04T22:03:00Z</cp:lastPrinted>
  <dcterms:created xsi:type="dcterms:W3CDTF">2020-02-04T22:23:00Z</dcterms:created>
  <dcterms:modified xsi:type="dcterms:W3CDTF">2020-02-04T22:38:00Z</dcterms:modified>
</cp:coreProperties>
</file>